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ff0000"/>
          <w:spacing w:val="0"/>
          <w:kern w:val="0"/>
          <w:position w:val="0"/>
          <w:u w:val="none" w:color="ff0000"/>
          <w:shd w:val="clear" w:color="auto" w:fill="ffffff"/>
          <w:vertAlign w:val="baseline"/>
          <w14:textFill>
            <w14:solidFill>
              <w14:srgbClr w14:val="FF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ff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OBRAZAC 2.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IZJAVA PONUDITELJA O DOSTAVI JAMSTVA ZA UREDNO ISPUNJENJE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UGOVORA ZA SLUC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b w:val="1"/>
          <w:bCs w:val="1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AJ POVREDE UGOVORENIH OBVEZA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kojom _____________________________________________________________________ (naziv ponuditelja, adresa, OIB)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zastupan po _________________________________________________________________ (ime i prezime ovla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š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tene osobe)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izric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ito potvr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đ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uje da 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́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e, ukoliko njegova ponuda bude odabrana za zakljuc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>ivanje ugovora, u roku od 5 (pet) dana od dana potpisa ugovora o nabavi, dostaviti jamstvo za uredno ispunjenje ugovora za sluc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aj povrede ugovorenih obveza.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  <w:br w:type="textWrapping"/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lang w:val="en-US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U ______________ , dana ___________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________________________ (potpis i pec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>̌</w:t>
      </w: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:rtl w:val="0"/>
          <w:lang w:val="de-DE"/>
          <w14:textFill>
            <w14:solidFill>
              <w14:srgbClr w14:val="000000"/>
            </w14:solidFill>
          </w14:textFill>
        </w:rPr>
        <w:t xml:space="preserve">at) </w:t>
      </w: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Body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u w:val="none" w:color="000000"/>
          <w:shd w:val="clear" w:color="auto" w:fill="ffffff"/>
          <w:vertAlign w:val="baseline"/>
          <w14:textFill>
            <w14:solidFill>
              <w14:srgbClr w14:val="000000"/>
            </w14:solidFill>
          </w14:textFill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</w:pP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8240" behindDoc="1" locked="0" layoutInCell="1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6500" cy="10693400"/>
              <wp:effectExtent l="0" t="0" r="0" b="0"/>
              <wp:wrapNone/>
              <wp:docPr id="1073741825" name="officeArt object" descr="Rectang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10693400"/>
                      </a:xfrm>
                      <a:prstGeom prst="roundRect">
                        <a:avLst>
                          <a:gd name="adj" fmla="val 0"/>
                        </a:avLst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oundrect id="_x0000_s1026" style="visibility:visible;position:absolute;margin-left:0.0pt;margin-top:0.0pt;width:595.0pt;height:842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adj="0">
              <v:fill color="#FFFFFF" opacity="10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oundrect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