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03B6" w:rsidRDefault="007703B6" w:rsidP="007703B6">
      <w:pPr>
        <w:spacing w:after="0" w:line="240" w:lineRule="auto"/>
        <w:rPr>
          <w:rFonts w:ascii="Cambria" w:hAnsi="Cambria"/>
          <w:b/>
          <w:bCs/>
          <w:lang w:eastAsia="hr-HR"/>
        </w:rPr>
      </w:pPr>
      <w:r>
        <w:rPr>
          <w:rFonts w:ascii="Cambria" w:hAnsi="Cambria"/>
        </w:rPr>
        <w:t xml:space="preserve">           </w:t>
      </w:r>
      <w:r>
        <w:rPr>
          <w:rFonts w:ascii="Cambria" w:hAnsi="Cambria"/>
          <w:b/>
          <w:noProof/>
        </w:rPr>
        <w:drawing>
          <wp:inline distT="0" distB="0" distL="0" distR="0">
            <wp:extent cx="835025" cy="8350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7703B6" w:rsidRDefault="007703B6" w:rsidP="007703B6">
      <w:pPr>
        <w:spacing w:after="0" w:line="240" w:lineRule="auto"/>
        <w:rPr>
          <w:rFonts w:ascii="Cambria" w:hAnsi="Cambria"/>
          <w:b/>
          <w:bCs/>
        </w:rPr>
      </w:pPr>
      <w:r>
        <w:rPr>
          <w:rFonts w:ascii="Cambria" w:hAnsi="Cambria"/>
          <w:b/>
          <w:bCs/>
        </w:rPr>
        <w:t>REPUBLIKA HRVATSKA</w:t>
      </w:r>
    </w:p>
    <w:p w:rsidR="007703B6" w:rsidRDefault="007703B6" w:rsidP="007703B6">
      <w:pPr>
        <w:spacing w:after="0" w:line="240" w:lineRule="auto"/>
        <w:rPr>
          <w:rFonts w:ascii="Cambria" w:hAnsi="Cambria"/>
          <w:b/>
          <w:bCs/>
        </w:rPr>
      </w:pPr>
      <w:r>
        <w:rPr>
          <w:rFonts w:ascii="Cambria" w:hAnsi="Cambria"/>
          <w:b/>
          <w:bCs/>
        </w:rPr>
        <w:t>SISAČKO-MOSLAVAČKA ŽUPANIJA</w:t>
      </w:r>
    </w:p>
    <w:p w:rsidR="007703B6" w:rsidRDefault="007703B6" w:rsidP="007703B6">
      <w:pPr>
        <w:spacing w:after="0" w:line="240" w:lineRule="auto"/>
        <w:rPr>
          <w:rFonts w:ascii="Cambria" w:hAnsi="Cambria"/>
          <w:b/>
          <w:bCs/>
        </w:rPr>
      </w:pPr>
      <w:r>
        <w:rPr>
          <w:rFonts w:ascii="Cambria" w:hAnsi="Cambria"/>
          <w:b/>
          <w:bCs/>
        </w:rPr>
        <w:t>OPĆINA  DVOR</w:t>
      </w:r>
    </w:p>
    <w:p w:rsidR="007703B6" w:rsidRDefault="007703B6" w:rsidP="007703B6">
      <w:pPr>
        <w:spacing w:after="0" w:line="240" w:lineRule="auto"/>
        <w:rPr>
          <w:rFonts w:ascii="Cambria" w:hAnsi="Cambria"/>
          <w:b/>
          <w:bCs/>
        </w:rPr>
      </w:pPr>
    </w:p>
    <w:p w:rsidR="007703B6" w:rsidRDefault="007703B6" w:rsidP="007703B6">
      <w:pPr>
        <w:spacing w:after="0" w:line="240" w:lineRule="auto"/>
        <w:jc w:val="both"/>
        <w:rPr>
          <w:rFonts w:ascii="Cambria" w:hAnsi="Cambria"/>
        </w:rPr>
      </w:pPr>
      <w:r>
        <w:rPr>
          <w:rFonts w:ascii="Cambria" w:hAnsi="Cambria"/>
        </w:rPr>
        <w:t>KLASA: 363-01/22-01/</w:t>
      </w:r>
      <w:r w:rsidR="0095164A">
        <w:rPr>
          <w:rFonts w:ascii="Cambria" w:hAnsi="Cambria"/>
        </w:rPr>
        <w:t>03</w:t>
      </w:r>
    </w:p>
    <w:p w:rsidR="007703B6" w:rsidRDefault="007703B6" w:rsidP="007703B6">
      <w:pPr>
        <w:spacing w:after="0" w:line="240" w:lineRule="auto"/>
        <w:jc w:val="both"/>
        <w:rPr>
          <w:rFonts w:ascii="Cambria" w:hAnsi="Cambria"/>
        </w:rPr>
      </w:pPr>
      <w:r>
        <w:rPr>
          <w:rFonts w:ascii="Cambria" w:hAnsi="Cambria"/>
        </w:rPr>
        <w:t>URBROJ: 2176-8-03-2</w:t>
      </w:r>
      <w:r w:rsidR="0095164A">
        <w:rPr>
          <w:rFonts w:ascii="Cambria" w:hAnsi="Cambria"/>
        </w:rPr>
        <w:t>3</w:t>
      </w:r>
      <w:r>
        <w:rPr>
          <w:rFonts w:ascii="Cambria" w:hAnsi="Cambria"/>
        </w:rPr>
        <w:t>-</w:t>
      </w:r>
      <w:r w:rsidR="00405932">
        <w:rPr>
          <w:rFonts w:ascii="Cambria" w:hAnsi="Cambria"/>
        </w:rPr>
        <w:t>05</w:t>
      </w: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pStyle w:val="Heading1"/>
        <w:spacing w:after="0" w:afterAutospacing="0"/>
        <w:jc w:val="center"/>
        <w:rPr>
          <w:rFonts w:ascii="Cambria" w:hAnsi="Cambria"/>
          <w:bCs w:val="0"/>
          <w:sz w:val="36"/>
          <w:szCs w:val="36"/>
        </w:rPr>
      </w:pPr>
      <w:r>
        <w:rPr>
          <w:rFonts w:ascii="Cambria" w:hAnsi="Cambria"/>
          <w:bCs w:val="0"/>
          <w:sz w:val="36"/>
          <w:szCs w:val="36"/>
        </w:rPr>
        <w:t>DOKUMENTACIJA ZA NADMETANJE</w:t>
      </w:r>
    </w:p>
    <w:p w:rsidR="007703B6" w:rsidRDefault="007703B6" w:rsidP="007703B6">
      <w:pPr>
        <w:spacing w:after="0" w:line="240" w:lineRule="auto"/>
        <w:jc w:val="center"/>
        <w:rPr>
          <w:rFonts w:ascii="Cambria" w:hAnsi="Cambria"/>
          <w:sz w:val="36"/>
          <w:szCs w:val="36"/>
        </w:rPr>
      </w:pPr>
    </w:p>
    <w:p w:rsidR="007703B6" w:rsidRDefault="007703B6" w:rsidP="007703B6">
      <w:pPr>
        <w:spacing w:after="0" w:line="240" w:lineRule="auto"/>
        <w:jc w:val="center"/>
        <w:rPr>
          <w:rFonts w:ascii="Cambria" w:hAnsi="Cambria"/>
          <w:b/>
          <w:sz w:val="36"/>
          <w:szCs w:val="36"/>
        </w:rPr>
      </w:pPr>
      <w:r>
        <w:rPr>
          <w:rFonts w:ascii="Cambria" w:hAnsi="Cambria"/>
          <w:b/>
          <w:sz w:val="36"/>
          <w:szCs w:val="36"/>
        </w:rPr>
        <w:t xml:space="preserve">ZA DAVANJE KONCESIJE ZA OBAVLJANJE </w:t>
      </w:r>
    </w:p>
    <w:p w:rsidR="007703B6" w:rsidRDefault="007703B6" w:rsidP="007703B6">
      <w:pPr>
        <w:spacing w:after="0" w:line="240" w:lineRule="auto"/>
        <w:jc w:val="center"/>
        <w:rPr>
          <w:rFonts w:ascii="Cambria" w:hAnsi="Cambria"/>
          <w:b/>
          <w:sz w:val="36"/>
          <w:szCs w:val="36"/>
        </w:rPr>
      </w:pPr>
      <w:r>
        <w:rPr>
          <w:rFonts w:ascii="Cambria" w:hAnsi="Cambria"/>
          <w:b/>
          <w:sz w:val="36"/>
          <w:szCs w:val="36"/>
        </w:rPr>
        <w:t>DIMNJAČARSKIH POSLOVA</w:t>
      </w:r>
    </w:p>
    <w:p w:rsidR="007703B6" w:rsidRDefault="007703B6" w:rsidP="007703B6">
      <w:pPr>
        <w:spacing w:after="0" w:line="240" w:lineRule="auto"/>
        <w:jc w:val="center"/>
        <w:rPr>
          <w:rFonts w:ascii="Cambria" w:hAnsi="Cambria"/>
          <w:b/>
          <w:sz w:val="36"/>
          <w:szCs w:val="36"/>
        </w:rPr>
      </w:pPr>
      <w:r>
        <w:rPr>
          <w:rFonts w:ascii="Cambria" w:hAnsi="Cambria"/>
          <w:b/>
          <w:sz w:val="36"/>
          <w:szCs w:val="36"/>
        </w:rPr>
        <w:t>NA PODRUČJU OPĆINE DVOR</w:t>
      </w:r>
    </w:p>
    <w:p w:rsidR="007703B6" w:rsidRDefault="007703B6" w:rsidP="007703B6">
      <w:pPr>
        <w:spacing w:after="0" w:line="240" w:lineRule="auto"/>
        <w:jc w:val="center"/>
        <w:rPr>
          <w:rFonts w:ascii="Cambria" w:hAnsi="Cambria"/>
        </w:rPr>
      </w:pPr>
    </w:p>
    <w:p w:rsidR="007703B6" w:rsidRDefault="007703B6" w:rsidP="007703B6">
      <w:pPr>
        <w:spacing w:after="0" w:line="240" w:lineRule="auto"/>
        <w:jc w:val="center"/>
        <w:rPr>
          <w:rFonts w:ascii="Cambria" w:hAnsi="Cambria"/>
        </w:rPr>
      </w:pPr>
    </w:p>
    <w:p w:rsidR="007703B6" w:rsidRDefault="007703B6" w:rsidP="007703B6">
      <w:pPr>
        <w:spacing w:after="0" w:line="240" w:lineRule="auto"/>
        <w:jc w:val="center"/>
        <w:rPr>
          <w:rFonts w:ascii="Cambria" w:hAnsi="Cambria"/>
        </w:rPr>
      </w:pPr>
    </w:p>
    <w:p w:rsidR="007703B6" w:rsidRDefault="007703B6" w:rsidP="007703B6">
      <w:pPr>
        <w:spacing w:after="0" w:line="240" w:lineRule="auto"/>
        <w:jc w:val="center"/>
        <w:rPr>
          <w:rFonts w:ascii="Cambria" w:hAnsi="Cambria"/>
          <w:b/>
          <w:color w:val="FF0000"/>
        </w:rPr>
      </w:pPr>
      <w:r>
        <w:rPr>
          <w:rFonts w:ascii="Cambria" w:hAnsi="Cambria"/>
          <w:b/>
        </w:rPr>
        <w:t xml:space="preserve">Evidencijski broj: </w:t>
      </w:r>
      <w:r w:rsidRPr="003F278A">
        <w:rPr>
          <w:rFonts w:ascii="Cambria" w:hAnsi="Cambria"/>
          <w:b/>
        </w:rPr>
        <w:t xml:space="preserve">K- </w:t>
      </w:r>
      <w:r w:rsidR="0095164A" w:rsidRPr="003F278A">
        <w:rPr>
          <w:rFonts w:ascii="Cambria" w:hAnsi="Cambria"/>
          <w:b/>
        </w:rPr>
        <w:t>1</w:t>
      </w:r>
      <w:r w:rsidRPr="003F278A">
        <w:rPr>
          <w:rFonts w:ascii="Cambria" w:hAnsi="Cambria"/>
          <w:b/>
        </w:rPr>
        <w:t>/202</w:t>
      </w:r>
      <w:r w:rsidR="0095164A" w:rsidRPr="003F278A">
        <w:rPr>
          <w:rFonts w:ascii="Cambria" w:hAnsi="Cambria"/>
          <w:b/>
        </w:rPr>
        <w:t>3</w:t>
      </w:r>
    </w:p>
    <w:p w:rsidR="007703B6" w:rsidRDefault="007703B6" w:rsidP="007703B6">
      <w:pPr>
        <w:pStyle w:val="NormalWeb"/>
        <w:spacing w:before="0" w:beforeAutospacing="0" w:after="0" w:afterAutospacing="0"/>
        <w:jc w:val="center"/>
        <w:rPr>
          <w:rFonts w:ascii="Cambria" w:hAnsi="Cambria"/>
          <w:sz w:val="22"/>
          <w:szCs w:val="22"/>
        </w:rPr>
      </w:pPr>
      <w:r>
        <w:rPr>
          <w:rFonts w:ascii="Cambria" w:hAnsi="Cambria"/>
          <w:sz w:val="22"/>
          <w:szCs w:val="22"/>
        </w:rP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r>
        <w:rPr>
          <w:rFonts w:ascii="Cambria" w:hAnsi="Cambria"/>
          <w:sz w:val="22"/>
          <w:szCs w:val="22"/>
        </w:rPr>
        <w:br/>
        <w:t> </w:t>
      </w: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p>
    <w:p w:rsidR="007703B6" w:rsidRDefault="007703B6" w:rsidP="007703B6">
      <w:pPr>
        <w:spacing w:after="0" w:line="240" w:lineRule="auto"/>
        <w:rPr>
          <w:rFonts w:ascii="Cambria" w:hAnsi="Cambria"/>
        </w:rPr>
      </w:pPr>
      <w:r>
        <w:rPr>
          <w:rFonts w:ascii="Cambria" w:hAnsi="Cambria"/>
        </w:rPr>
        <w:t> </w:t>
      </w:r>
    </w:p>
    <w:p w:rsidR="007703B6" w:rsidRDefault="007703B6" w:rsidP="007703B6">
      <w:pPr>
        <w:pStyle w:val="NormalWeb"/>
        <w:spacing w:before="0" w:beforeAutospacing="0" w:after="0" w:afterAutospacing="0"/>
        <w:jc w:val="center"/>
        <w:rPr>
          <w:rFonts w:ascii="Cambria" w:hAnsi="Cambria"/>
          <w:sz w:val="22"/>
          <w:szCs w:val="22"/>
        </w:rPr>
      </w:pPr>
      <w:r>
        <w:rPr>
          <w:rFonts w:ascii="Cambria" w:hAnsi="Cambria"/>
          <w:sz w:val="22"/>
          <w:szCs w:val="22"/>
        </w:rPr>
        <w:t xml:space="preserve">Dvor, </w:t>
      </w:r>
      <w:r w:rsidR="0095164A">
        <w:rPr>
          <w:rFonts w:ascii="Cambria" w:hAnsi="Cambria"/>
          <w:sz w:val="22"/>
          <w:szCs w:val="22"/>
        </w:rPr>
        <w:t>05</w:t>
      </w:r>
      <w:r>
        <w:rPr>
          <w:rFonts w:ascii="Cambria" w:hAnsi="Cambria"/>
          <w:sz w:val="22"/>
          <w:szCs w:val="22"/>
        </w:rPr>
        <w:t xml:space="preserve">.  </w:t>
      </w:r>
      <w:r w:rsidR="0095164A">
        <w:rPr>
          <w:rFonts w:ascii="Cambria" w:hAnsi="Cambria"/>
          <w:sz w:val="22"/>
          <w:szCs w:val="22"/>
        </w:rPr>
        <w:t xml:space="preserve">siječnja </w:t>
      </w:r>
      <w:r>
        <w:rPr>
          <w:rFonts w:ascii="Cambria" w:hAnsi="Cambria"/>
          <w:sz w:val="22"/>
          <w:szCs w:val="22"/>
        </w:rPr>
        <w:t>202</w:t>
      </w:r>
      <w:r w:rsidR="0095164A">
        <w:rPr>
          <w:rFonts w:ascii="Cambria" w:hAnsi="Cambria"/>
          <w:sz w:val="22"/>
          <w:szCs w:val="22"/>
        </w:rPr>
        <w:t>3</w:t>
      </w:r>
      <w:r>
        <w:rPr>
          <w:rFonts w:ascii="Cambria" w:hAnsi="Cambria"/>
          <w:sz w:val="22"/>
          <w:szCs w:val="22"/>
        </w:rPr>
        <w:t>. godine </w:t>
      </w: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p>
    <w:p w:rsidR="007703B6" w:rsidRDefault="007703B6" w:rsidP="007703B6">
      <w:pPr>
        <w:pStyle w:val="Heading5"/>
        <w:spacing w:before="0" w:beforeAutospacing="0" w:after="0" w:afterAutospacing="0"/>
        <w:jc w:val="center"/>
        <w:rPr>
          <w:rFonts w:ascii="Cambria" w:hAnsi="Cambria"/>
          <w:sz w:val="22"/>
          <w:szCs w:val="22"/>
        </w:rPr>
      </w:pPr>
      <w:r>
        <w:rPr>
          <w:rFonts w:ascii="Cambria" w:hAnsi="Cambria"/>
          <w:sz w:val="22"/>
          <w:szCs w:val="22"/>
        </w:rPr>
        <w:lastRenderedPageBreak/>
        <w:t>SADRŽAJ</w:t>
      </w:r>
    </w:p>
    <w:p w:rsidR="007703B6" w:rsidRDefault="007703B6" w:rsidP="007703B6">
      <w:pPr>
        <w:pStyle w:val="Heading5"/>
        <w:numPr>
          <w:ilvl w:val="0"/>
          <w:numId w:val="2"/>
        </w:numPr>
        <w:spacing w:before="0" w:beforeAutospacing="0" w:after="0" w:afterAutospacing="0"/>
        <w:jc w:val="both"/>
        <w:rPr>
          <w:rFonts w:ascii="Cambria" w:hAnsi="Cambria"/>
          <w:sz w:val="22"/>
          <w:szCs w:val="22"/>
        </w:rPr>
      </w:pPr>
      <w:r>
        <w:rPr>
          <w:rFonts w:ascii="Cambria" w:hAnsi="Cambria"/>
          <w:sz w:val="22"/>
          <w:szCs w:val="22"/>
        </w:rPr>
        <w:t xml:space="preserve"> UVOD</w:t>
      </w:r>
    </w:p>
    <w:p w:rsidR="007703B6" w:rsidRDefault="007703B6" w:rsidP="007703B6">
      <w:pPr>
        <w:numPr>
          <w:ilvl w:val="0"/>
          <w:numId w:val="2"/>
        </w:numPr>
        <w:spacing w:after="0" w:line="240" w:lineRule="auto"/>
        <w:jc w:val="both"/>
        <w:rPr>
          <w:rFonts w:ascii="Cambria" w:hAnsi="Cambria"/>
        </w:rPr>
      </w:pPr>
      <w:r>
        <w:rPr>
          <w:rFonts w:ascii="Cambria" w:hAnsi="Cambria"/>
          <w:b/>
        </w:rPr>
        <w:t>OPĆI PODACI</w:t>
      </w:r>
      <w:r>
        <w:rPr>
          <w:rFonts w:ascii="Cambria" w:hAnsi="Cambria"/>
        </w:rPr>
        <w:tab/>
        <w:t>………………………………………………………………………….………...............................… 3</w:t>
      </w:r>
    </w:p>
    <w:p w:rsidR="007703B6" w:rsidRDefault="007703B6" w:rsidP="007703B6">
      <w:pPr>
        <w:numPr>
          <w:ilvl w:val="1"/>
          <w:numId w:val="2"/>
        </w:numPr>
        <w:spacing w:after="0" w:line="240" w:lineRule="auto"/>
        <w:jc w:val="both"/>
        <w:rPr>
          <w:rFonts w:ascii="Cambria" w:hAnsi="Cambria"/>
        </w:rPr>
      </w:pPr>
      <w:r>
        <w:rPr>
          <w:rFonts w:ascii="Cambria" w:hAnsi="Cambria"/>
        </w:rPr>
        <w:t xml:space="preserve">Osnovni podaci o davatelju koncesije …………………………………..........................................………… 3 </w:t>
      </w:r>
    </w:p>
    <w:p w:rsidR="007703B6" w:rsidRDefault="007703B6" w:rsidP="007703B6">
      <w:pPr>
        <w:numPr>
          <w:ilvl w:val="1"/>
          <w:numId w:val="2"/>
        </w:numPr>
        <w:spacing w:after="0" w:line="240" w:lineRule="auto"/>
        <w:jc w:val="both"/>
        <w:rPr>
          <w:rFonts w:ascii="Cambria" w:hAnsi="Cambria"/>
        </w:rPr>
      </w:pPr>
      <w:r>
        <w:rPr>
          <w:rFonts w:ascii="Cambria" w:hAnsi="Cambria"/>
        </w:rPr>
        <w:t>Podaci o osobi za kontakt</w:t>
      </w:r>
      <w:r>
        <w:rPr>
          <w:rFonts w:ascii="Cambria" w:hAnsi="Cambria"/>
        </w:rPr>
        <w:tab/>
        <w:t>………………………………………………....................................…………. 3</w:t>
      </w:r>
    </w:p>
    <w:p w:rsidR="007703B6" w:rsidRDefault="007703B6" w:rsidP="007703B6">
      <w:pPr>
        <w:numPr>
          <w:ilvl w:val="1"/>
          <w:numId w:val="2"/>
        </w:numPr>
        <w:spacing w:after="0" w:line="240" w:lineRule="auto"/>
        <w:jc w:val="both"/>
        <w:rPr>
          <w:rFonts w:ascii="Cambria" w:hAnsi="Cambria"/>
        </w:rPr>
      </w:pPr>
      <w:r>
        <w:rPr>
          <w:rFonts w:ascii="Cambria" w:hAnsi="Cambria"/>
        </w:rPr>
        <w:t>Popis gospodarskih subjekata s kojima je davatelj koncesije u sukobu interesa …………………………………………………...……….………………….......................................................…………. 4</w:t>
      </w:r>
    </w:p>
    <w:p w:rsidR="007703B6" w:rsidRDefault="007703B6" w:rsidP="007703B6">
      <w:pPr>
        <w:numPr>
          <w:ilvl w:val="1"/>
          <w:numId w:val="2"/>
        </w:numPr>
        <w:spacing w:after="0" w:line="240" w:lineRule="auto"/>
        <w:jc w:val="both"/>
        <w:rPr>
          <w:rFonts w:ascii="Cambria" w:hAnsi="Cambria"/>
        </w:rPr>
      </w:pPr>
      <w:r>
        <w:rPr>
          <w:rFonts w:ascii="Cambria" w:hAnsi="Cambria"/>
        </w:rPr>
        <w:t>Opis objektivne metode procjene vrijednosti koncesije…....…..………….....................................…. 4</w:t>
      </w:r>
    </w:p>
    <w:p w:rsidR="007703B6" w:rsidRDefault="007703B6" w:rsidP="007703B6">
      <w:pPr>
        <w:numPr>
          <w:ilvl w:val="1"/>
          <w:numId w:val="2"/>
        </w:numPr>
        <w:spacing w:after="0" w:line="240" w:lineRule="auto"/>
        <w:jc w:val="both"/>
        <w:rPr>
          <w:rFonts w:ascii="Cambria" w:hAnsi="Cambria"/>
        </w:rPr>
      </w:pPr>
      <w:r>
        <w:rPr>
          <w:rFonts w:ascii="Cambria" w:hAnsi="Cambria"/>
        </w:rPr>
        <w:t>Procijenjena vrijednost koncesije ……………………………………………………........................................4</w:t>
      </w:r>
    </w:p>
    <w:p w:rsidR="007703B6" w:rsidRDefault="007703B6" w:rsidP="007703B6">
      <w:pPr>
        <w:numPr>
          <w:ilvl w:val="1"/>
          <w:numId w:val="2"/>
        </w:numPr>
        <w:spacing w:after="0" w:line="240" w:lineRule="auto"/>
        <w:jc w:val="both"/>
        <w:rPr>
          <w:rFonts w:ascii="Cambria" w:hAnsi="Cambria"/>
        </w:rPr>
      </w:pPr>
      <w:r>
        <w:rPr>
          <w:rFonts w:ascii="Cambria" w:hAnsi="Cambria"/>
        </w:rPr>
        <w:t>Vrsta koncesije………………………………………………………………………….......................................……. 4</w:t>
      </w:r>
    </w:p>
    <w:p w:rsidR="007703B6" w:rsidRDefault="007703B6" w:rsidP="007703B6">
      <w:pPr>
        <w:numPr>
          <w:ilvl w:val="1"/>
          <w:numId w:val="2"/>
        </w:numPr>
        <w:spacing w:after="0" w:line="240" w:lineRule="auto"/>
        <w:jc w:val="both"/>
        <w:rPr>
          <w:rFonts w:ascii="Cambria" w:hAnsi="Cambria"/>
          <w:b/>
        </w:rPr>
      </w:pPr>
      <w:r>
        <w:rPr>
          <w:rFonts w:ascii="Cambria" w:hAnsi="Cambria"/>
        </w:rPr>
        <w:t>Mjesto obavljanja koncesije</w:t>
      </w:r>
      <w:r>
        <w:rPr>
          <w:rFonts w:ascii="Cambria" w:hAnsi="Cambria"/>
          <w:b/>
        </w:rPr>
        <w:t xml:space="preserve"> </w:t>
      </w:r>
      <w:r>
        <w:rPr>
          <w:rFonts w:ascii="Cambria" w:hAnsi="Cambria"/>
        </w:rPr>
        <w:t>………………………………………………......................................……….….… 4</w:t>
      </w:r>
    </w:p>
    <w:p w:rsidR="007703B6" w:rsidRDefault="007703B6" w:rsidP="007703B6">
      <w:pPr>
        <w:numPr>
          <w:ilvl w:val="0"/>
          <w:numId w:val="2"/>
        </w:numPr>
        <w:spacing w:after="0" w:line="240" w:lineRule="auto"/>
        <w:jc w:val="both"/>
        <w:rPr>
          <w:rFonts w:ascii="Cambria" w:hAnsi="Cambria"/>
        </w:rPr>
      </w:pPr>
      <w:r>
        <w:rPr>
          <w:rFonts w:ascii="Cambria" w:hAnsi="Cambria"/>
          <w:b/>
        </w:rPr>
        <w:t>PODACI O PREDMETU KONCESIJE</w:t>
      </w:r>
      <w:r>
        <w:rPr>
          <w:rFonts w:ascii="Cambria" w:hAnsi="Cambria"/>
        </w:rPr>
        <w:t xml:space="preserve"> ……………………………………………..........................……….….….. 4</w:t>
      </w:r>
    </w:p>
    <w:p w:rsidR="007703B6" w:rsidRDefault="007703B6" w:rsidP="007703B6">
      <w:pPr>
        <w:numPr>
          <w:ilvl w:val="1"/>
          <w:numId w:val="2"/>
        </w:numPr>
        <w:spacing w:after="0" w:line="240" w:lineRule="auto"/>
        <w:jc w:val="both"/>
        <w:rPr>
          <w:rFonts w:ascii="Cambria" w:hAnsi="Cambria"/>
        </w:rPr>
      </w:pPr>
      <w:r>
        <w:rPr>
          <w:rFonts w:ascii="Cambria" w:hAnsi="Cambria"/>
        </w:rPr>
        <w:t>Opis predmeta koncesije ………………………………………………………...................................….…….…. 4</w:t>
      </w:r>
    </w:p>
    <w:p w:rsidR="007703B6" w:rsidRDefault="007703B6" w:rsidP="007703B6">
      <w:pPr>
        <w:numPr>
          <w:ilvl w:val="1"/>
          <w:numId w:val="2"/>
        </w:numPr>
        <w:spacing w:after="0" w:line="240" w:lineRule="auto"/>
        <w:jc w:val="both"/>
        <w:rPr>
          <w:rFonts w:ascii="Cambria" w:hAnsi="Cambria"/>
        </w:rPr>
      </w:pPr>
      <w:r>
        <w:rPr>
          <w:rFonts w:ascii="Cambria" w:hAnsi="Cambria"/>
        </w:rPr>
        <w:t>Tehničke specifikacije pružanja usluga ……………………………………….....................................….… 4</w:t>
      </w:r>
    </w:p>
    <w:p w:rsidR="007703B6" w:rsidRDefault="007703B6" w:rsidP="007703B6">
      <w:pPr>
        <w:numPr>
          <w:ilvl w:val="1"/>
          <w:numId w:val="2"/>
        </w:numPr>
        <w:spacing w:after="0" w:line="240" w:lineRule="auto"/>
        <w:rPr>
          <w:rFonts w:ascii="Cambria" w:hAnsi="Cambria"/>
        </w:rPr>
      </w:pPr>
      <w:r>
        <w:rPr>
          <w:rFonts w:ascii="Cambria" w:hAnsi="Cambria"/>
        </w:rPr>
        <w:t>Uvjeti podugovaranja i potkoncesije  ....…………………………………..................................………..….. 4</w:t>
      </w:r>
    </w:p>
    <w:p w:rsidR="007703B6" w:rsidRDefault="007703B6" w:rsidP="007703B6">
      <w:pPr>
        <w:numPr>
          <w:ilvl w:val="1"/>
          <w:numId w:val="2"/>
        </w:numPr>
        <w:spacing w:after="0" w:line="240" w:lineRule="auto"/>
        <w:jc w:val="both"/>
        <w:rPr>
          <w:rFonts w:ascii="Cambria" w:hAnsi="Cambria"/>
        </w:rPr>
      </w:pPr>
      <w:r>
        <w:rPr>
          <w:rFonts w:ascii="Cambria" w:hAnsi="Cambria"/>
        </w:rPr>
        <w:t>Rok početka pružanja usluga …………………………………………………...................................…….....…. 4</w:t>
      </w:r>
    </w:p>
    <w:p w:rsidR="007703B6" w:rsidRDefault="007703B6" w:rsidP="007703B6">
      <w:pPr>
        <w:numPr>
          <w:ilvl w:val="1"/>
          <w:numId w:val="2"/>
        </w:numPr>
        <w:spacing w:after="0" w:line="240" w:lineRule="auto"/>
        <w:jc w:val="both"/>
        <w:rPr>
          <w:rFonts w:ascii="Cambria" w:hAnsi="Cambria"/>
        </w:rPr>
      </w:pPr>
      <w:r>
        <w:rPr>
          <w:rFonts w:ascii="Cambria" w:hAnsi="Cambria"/>
        </w:rPr>
        <w:t>Rok završetka pružanja usluga odnosno predviđeno trajanje ugovora o koncesiji …………………………………………………………………................................................................................…..… 4</w:t>
      </w:r>
    </w:p>
    <w:p w:rsidR="007703B6" w:rsidRDefault="007703B6" w:rsidP="007703B6">
      <w:pPr>
        <w:numPr>
          <w:ilvl w:val="1"/>
          <w:numId w:val="2"/>
        </w:numPr>
        <w:spacing w:after="0" w:line="240" w:lineRule="auto"/>
        <w:jc w:val="both"/>
        <w:rPr>
          <w:rFonts w:ascii="Cambria" w:hAnsi="Cambria"/>
        </w:rPr>
      </w:pPr>
      <w:r>
        <w:rPr>
          <w:rFonts w:ascii="Cambria" w:hAnsi="Cambria"/>
        </w:rPr>
        <w:t>Naknada za koncesiju ………………………………………………………………….......................................….. 5</w:t>
      </w:r>
    </w:p>
    <w:p w:rsidR="007703B6" w:rsidRDefault="007703B6" w:rsidP="007703B6">
      <w:pPr>
        <w:numPr>
          <w:ilvl w:val="0"/>
          <w:numId w:val="2"/>
        </w:numPr>
        <w:spacing w:after="0" w:line="240" w:lineRule="auto"/>
        <w:jc w:val="both"/>
        <w:rPr>
          <w:rFonts w:ascii="Cambria" w:hAnsi="Cambria"/>
        </w:rPr>
      </w:pPr>
      <w:r>
        <w:rPr>
          <w:rFonts w:ascii="Cambria" w:hAnsi="Cambria"/>
          <w:b/>
        </w:rPr>
        <w:t>RAZLOZI ISKLJUČENJA GOSPODARSKOG SUBJEKTA</w:t>
      </w:r>
      <w:r>
        <w:rPr>
          <w:rFonts w:ascii="Cambria" w:hAnsi="Cambria"/>
        </w:rPr>
        <w:t>………………………………….....................…. 5</w:t>
      </w:r>
    </w:p>
    <w:p w:rsidR="007703B6" w:rsidRDefault="007703B6" w:rsidP="007703B6">
      <w:pPr>
        <w:numPr>
          <w:ilvl w:val="1"/>
          <w:numId w:val="2"/>
        </w:numPr>
        <w:spacing w:after="0" w:line="240" w:lineRule="auto"/>
        <w:jc w:val="both"/>
        <w:rPr>
          <w:rFonts w:ascii="Cambria" w:hAnsi="Cambria"/>
        </w:rPr>
      </w:pPr>
      <w:r>
        <w:rPr>
          <w:rFonts w:ascii="Cambria" w:hAnsi="Cambria"/>
        </w:rPr>
        <w:t>Obvezni razlozi isključenja …………………………………………………………........................................…..5</w:t>
      </w:r>
    </w:p>
    <w:p w:rsidR="007703B6" w:rsidRDefault="007703B6" w:rsidP="007703B6">
      <w:pPr>
        <w:numPr>
          <w:ilvl w:val="1"/>
          <w:numId w:val="2"/>
        </w:numPr>
        <w:spacing w:after="0" w:line="240" w:lineRule="auto"/>
        <w:jc w:val="both"/>
        <w:rPr>
          <w:rFonts w:ascii="Cambria" w:hAnsi="Cambria"/>
        </w:rPr>
      </w:pPr>
      <w:r>
        <w:rPr>
          <w:rFonts w:ascii="Cambria" w:hAnsi="Cambria"/>
        </w:rPr>
        <w:t>Dokazi da ne postoje osnove za isključenje gospodarskog subjekta …......................................…6</w:t>
      </w:r>
    </w:p>
    <w:p w:rsidR="007703B6" w:rsidRDefault="007703B6" w:rsidP="007703B6">
      <w:pPr>
        <w:numPr>
          <w:ilvl w:val="0"/>
          <w:numId w:val="2"/>
        </w:numPr>
        <w:spacing w:after="0" w:line="240" w:lineRule="auto"/>
        <w:jc w:val="both"/>
        <w:rPr>
          <w:rFonts w:ascii="Cambria" w:hAnsi="Cambria"/>
        </w:rPr>
      </w:pPr>
      <w:r>
        <w:rPr>
          <w:rFonts w:ascii="Cambria" w:hAnsi="Cambria"/>
          <w:b/>
        </w:rPr>
        <w:t>ODREDBE O SPOSOBNOSTI PONUDITELJA</w:t>
      </w:r>
      <w:r>
        <w:rPr>
          <w:rFonts w:ascii="Cambria" w:hAnsi="Cambria"/>
        </w:rPr>
        <w:t xml:space="preserve"> …………………………………………...................…....…….7</w:t>
      </w:r>
    </w:p>
    <w:p w:rsidR="007703B6" w:rsidRDefault="007703B6" w:rsidP="007703B6">
      <w:pPr>
        <w:numPr>
          <w:ilvl w:val="1"/>
          <w:numId w:val="2"/>
        </w:numPr>
        <w:spacing w:after="0" w:line="240" w:lineRule="auto"/>
        <w:jc w:val="both"/>
        <w:rPr>
          <w:rFonts w:ascii="Cambria" w:hAnsi="Cambria"/>
        </w:rPr>
      </w:pPr>
      <w:r>
        <w:rPr>
          <w:rFonts w:ascii="Cambria" w:hAnsi="Cambria"/>
        </w:rPr>
        <w:t>Pravna i poslovna sposobnost ……………………………………………………….......................................….7</w:t>
      </w:r>
    </w:p>
    <w:p w:rsidR="007703B6" w:rsidRDefault="007703B6" w:rsidP="007703B6">
      <w:pPr>
        <w:numPr>
          <w:ilvl w:val="1"/>
          <w:numId w:val="2"/>
        </w:numPr>
        <w:spacing w:after="0" w:line="240" w:lineRule="auto"/>
        <w:jc w:val="both"/>
        <w:rPr>
          <w:rFonts w:ascii="Cambria" w:hAnsi="Cambria"/>
        </w:rPr>
      </w:pPr>
      <w:r>
        <w:rPr>
          <w:rFonts w:ascii="Cambria" w:hAnsi="Cambria"/>
        </w:rPr>
        <w:t>Financijska sposobnost …………………………………………………………………......................................... 7</w:t>
      </w:r>
    </w:p>
    <w:p w:rsidR="007703B6" w:rsidRDefault="007703B6" w:rsidP="007703B6">
      <w:pPr>
        <w:numPr>
          <w:ilvl w:val="1"/>
          <w:numId w:val="2"/>
        </w:numPr>
        <w:spacing w:after="0" w:line="240" w:lineRule="auto"/>
        <w:jc w:val="both"/>
        <w:rPr>
          <w:rFonts w:ascii="Cambria" w:hAnsi="Cambria"/>
        </w:rPr>
      </w:pPr>
      <w:r>
        <w:rPr>
          <w:rFonts w:ascii="Cambria" w:hAnsi="Cambria"/>
        </w:rPr>
        <w:t>Tehnička i stručna sposobnost .………………………………………………….......................................……. 8</w:t>
      </w:r>
    </w:p>
    <w:p w:rsidR="007703B6" w:rsidRDefault="007703B6" w:rsidP="007703B6">
      <w:pPr>
        <w:numPr>
          <w:ilvl w:val="0"/>
          <w:numId w:val="2"/>
        </w:numPr>
        <w:spacing w:after="0" w:line="240" w:lineRule="auto"/>
        <w:jc w:val="both"/>
        <w:rPr>
          <w:rFonts w:ascii="Cambria" w:hAnsi="Cambria"/>
        </w:rPr>
      </w:pPr>
      <w:r>
        <w:rPr>
          <w:rFonts w:ascii="Cambria" w:hAnsi="Cambria"/>
          <w:b/>
        </w:rPr>
        <w:t>PODACI O PONUDI</w:t>
      </w:r>
      <w:r>
        <w:rPr>
          <w:rFonts w:ascii="Cambria" w:hAnsi="Cambria"/>
        </w:rPr>
        <w:t xml:space="preserve"> ……………………………………………………………………………..................................… 9</w:t>
      </w:r>
    </w:p>
    <w:p w:rsidR="007703B6" w:rsidRDefault="007703B6" w:rsidP="007703B6">
      <w:pPr>
        <w:numPr>
          <w:ilvl w:val="1"/>
          <w:numId w:val="2"/>
        </w:numPr>
        <w:spacing w:after="0" w:line="240" w:lineRule="auto"/>
        <w:jc w:val="both"/>
        <w:rPr>
          <w:rFonts w:ascii="Cambria" w:hAnsi="Cambria"/>
        </w:rPr>
      </w:pPr>
      <w:r>
        <w:rPr>
          <w:rFonts w:ascii="Cambria" w:hAnsi="Cambria"/>
        </w:rPr>
        <w:t>Sadržaj i način izrade ponude ………………………..….…………………………............................................ 9</w:t>
      </w:r>
    </w:p>
    <w:p w:rsidR="007703B6" w:rsidRDefault="007703B6" w:rsidP="007703B6">
      <w:pPr>
        <w:numPr>
          <w:ilvl w:val="1"/>
          <w:numId w:val="2"/>
        </w:numPr>
        <w:spacing w:after="0" w:line="240" w:lineRule="auto"/>
        <w:jc w:val="both"/>
        <w:rPr>
          <w:rFonts w:ascii="Cambria" w:hAnsi="Cambria"/>
        </w:rPr>
      </w:pPr>
      <w:r>
        <w:rPr>
          <w:rFonts w:ascii="Cambria" w:hAnsi="Cambria"/>
        </w:rPr>
        <w:t>Način dostave ponude …………………………………………………………………......................................... 10</w:t>
      </w:r>
    </w:p>
    <w:p w:rsidR="007703B6" w:rsidRDefault="007703B6" w:rsidP="007703B6">
      <w:pPr>
        <w:numPr>
          <w:ilvl w:val="1"/>
          <w:numId w:val="2"/>
        </w:numPr>
        <w:spacing w:after="0" w:line="240" w:lineRule="auto"/>
        <w:jc w:val="both"/>
        <w:rPr>
          <w:rFonts w:ascii="Cambria" w:hAnsi="Cambria"/>
        </w:rPr>
      </w:pPr>
      <w:r>
        <w:rPr>
          <w:rFonts w:ascii="Cambria" w:hAnsi="Cambria"/>
        </w:rPr>
        <w:t>Način određivanja naknade za koncesiju ……………………………………......................................…...11</w:t>
      </w:r>
    </w:p>
    <w:p w:rsidR="007703B6" w:rsidRDefault="007703B6" w:rsidP="007703B6">
      <w:pPr>
        <w:numPr>
          <w:ilvl w:val="1"/>
          <w:numId w:val="2"/>
        </w:numPr>
        <w:spacing w:after="0" w:line="240" w:lineRule="auto"/>
        <w:jc w:val="both"/>
        <w:rPr>
          <w:rFonts w:ascii="Cambria" w:hAnsi="Cambria"/>
        </w:rPr>
      </w:pPr>
      <w:r>
        <w:rPr>
          <w:rFonts w:ascii="Cambria" w:hAnsi="Cambria"/>
        </w:rPr>
        <w:t>Valuta ponude ……………………..………………………………………………………........................................11</w:t>
      </w:r>
    </w:p>
    <w:p w:rsidR="007703B6" w:rsidRDefault="007703B6" w:rsidP="007703B6">
      <w:pPr>
        <w:numPr>
          <w:ilvl w:val="1"/>
          <w:numId w:val="2"/>
        </w:numPr>
        <w:spacing w:after="0" w:line="240" w:lineRule="auto"/>
        <w:jc w:val="both"/>
        <w:rPr>
          <w:rFonts w:ascii="Cambria" w:hAnsi="Cambria"/>
        </w:rPr>
      </w:pPr>
      <w:r>
        <w:rPr>
          <w:rFonts w:ascii="Cambria" w:hAnsi="Cambria"/>
        </w:rPr>
        <w:t>Varijante ponude……………………………………………………………………...............................…........…. 11</w:t>
      </w:r>
    </w:p>
    <w:p w:rsidR="007703B6" w:rsidRDefault="007703B6" w:rsidP="007703B6">
      <w:pPr>
        <w:numPr>
          <w:ilvl w:val="1"/>
          <w:numId w:val="2"/>
        </w:numPr>
        <w:spacing w:after="0" w:line="240" w:lineRule="auto"/>
        <w:jc w:val="both"/>
        <w:rPr>
          <w:rFonts w:ascii="Cambria" w:hAnsi="Cambria"/>
        </w:rPr>
      </w:pPr>
      <w:r>
        <w:rPr>
          <w:rFonts w:ascii="Cambria" w:hAnsi="Cambria"/>
        </w:rPr>
        <w:t>Cjenik dimnjačarskih  usluga …………………………………………………......................................……… 11</w:t>
      </w:r>
    </w:p>
    <w:p w:rsidR="007703B6" w:rsidRDefault="007703B6" w:rsidP="007703B6">
      <w:pPr>
        <w:numPr>
          <w:ilvl w:val="1"/>
          <w:numId w:val="2"/>
        </w:numPr>
        <w:spacing w:after="0" w:line="240" w:lineRule="auto"/>
        <w:jc w:val="both"/>
        <w:rPr>
          <w:rFonts w:ascii="Cambria" w:hAnsi="Cambria"/>
        </w:rPr>
      </w:pPr>
      <w:r>
        <w:rPr>
          <w:rFonts w:ascii="Cambria" w:hAnsi="Cambria"/>
        </w:rPr>
        <w:t>Kriterij odabira najpovoljnije ponude …………………………………......................................................12</w:t>
      </w:r>
    </w:p>
    <w:p w:rsidR="007703B6" w:rsidRDefault="007703B6" w:rsidP="007703B6">
      <w:pPr>
        <w:numPr>
          <w:ilvl w:val="1"/>
          <w:numId w:val="2"/>
        </w:numPr>
        <w:spacing w:after="0" w:line="240" w:lineRule="auto"/>
        <w:jc w:val="both"/>
        <w:rPr>
          <w:rFonts w:ascii="Cambria" w:hAnsi="Cambria"/>
        </w:rPr>
      </w:pPr>
      <w:r>
        <w:rPr>
          <w:rFonts w:ascii="Cambria" w:hAnsi="Cambria"/>
        </w:rPr>
        <w:t>Jezik i pismo na kojem se izrađuje ponuda ………………………………..............................….......….....13</w:t>
      </w:r>
    </w:p>
    <w:p w:rsidR="007703B6" w:rsidRDefault="007703B6" w:rsidP="007703B6">
      <w:pPr>
        <w:numPr>
          <w:ilvl w:val="1"/>
          <w:numId w:val="2"/>
        </w:numPr>
        <w:spacing w:after="0" w:line="240" w:lineRule="auto"/>
        <w:jc w:val="both"/>
        <w:rPr>
          <w:rFonts w:ascii="Cambria" w:hAnsi="Cambria"/>
        </w:rPr>
      </w:pPr>
      <w:r>
        <w:rPr>
          <w:rFonts w:ascii="Cambria" w:hAnsi="Cambria"/>
        </w:rPr>
        <w:t>Rok valjanosti ponude ……………………………………………………………...............................….......……13</w:t>
      </w:r>
    </w:p>
    <w:p w:rsidR="007703B6" w:rsidRDefault="007703B6" w:rsidP="007703B6">
      <w:pPr>
        <w:numPr>
          <w:ilvl w:val="1"/>
          <w:numId w:val="2"/>
        </w:numPr>
        <w:spacing w:after="0" w:line="240" w:lineRule="auto"/>
        <w:jc w:val="both"/>
        <w:rPr>
          <w:rFonts w:ascii="Cambria" w:hAnsi="Cambria"/>
        </w:rPr>
      </w:pPr>
      <w:r>
        <w:rPr>
          <w:rFonts w:ascii="Cambria" w:hAnsi="Cambria"/>
        </w:rPr>
        <w:t>Datum, vrijeme i mjesto dostave i javnog otvaranja ponuda ………......................................…….13</w:t>
      </w:r>
    </w:p>
    <w:p w:rsidR="007703B6" w:rsidRDefault="007703B6" w:rsidP="007703B6">
      <w:pPr>
        <w:numPr>
          <w:ilvl w:val="1"/>
          <w:numId w:val="2"/>
        </w:numPr>
        <w:spacing w:after="0" w:line="240" w:lineRule="auto"/>
        <w:jc w:val="both"/>
        <w:rPr>
          <w:rFonts w:ascii="Cambria" w:hAnsi="Cambria"/>
        </w:rPr>
      </w:pPr>
      <w:r>
        <w:rPr>
          <w:rFonts w:ascii="Cambria" w:hAnsi="Cambria"/>
        </w:rPr>
        <w:t>Tražena jamstva ………………………………………………………………………….....................................… 13</w:t>
      </w:r>
    </w:p>
    <w:p w:rsidR="007703B6" w:rsidRDefault="007703B6" w:rsidP="007703B6">
      <w:pPr>
        <w:numPr>
          <w:ilvl w:val="0"/>
          <w:numId w:val="2"/>
        </w:numPr>
        <w:spacing w:after="0" w:line="240" w:lineRule="auto"/>
        <w:jc w:val="both"/>
        <w:rPr>
          <w:rFonts w:ascii="Cambria" w:hAnsi="Cambria"/>
        </w:rPr>
      </w:pPr>
      <w:r>
        <w:rPr>
          <w:rFonts w:ascii="Cambria" w:hAnsi="Cambria"/>
          <w:b/>
        </w:rPr>
        <w:t>OSTALE ODREDBE</w:t>
      </w:r>
      <w:r>
        <w:rPr>
          <w:rFonts w:ascii="Cambria" w:hAnsi="Cambria"/>
        </w:rPr>
        <w:t xml:space="preserve"> ……………………………………………………………………………..............................…. 15</w:t>
      </w:r>
    </w:p>
    <w:p w:rsidR="007703B6" w:rsidRDefault="007703B6" w:rsidP="007703B6">
      <w:pPr>
        <w:numPr>
          <w:ilvl w:val="1"/>
          <w:numId w:val="2"/>
        </w:numPr>
        <w:spacing w:after="0" w:line="240" w:lineRule="auto"/>
        <w:jc w:val="both"/>
        <w:rPr>
          <w:rFonts w:ascii="Cambria" w:hAnsi="Cambria"/>
        </w:rPr>
      </w:pPr>
      <w:r>
        <w:rPr>
          <w:rFonts w:ascii="Cambria" w:hAnsi="Cambria"/>
        </w:rPr>
        <w:t>Rok za donošenje odluke o davanju koncesije / poništenju postupka ............................…...... 15</w:t>
      </w:r>
    </w:p>
    <w:p w:rsidR="007703B6" w:rsidRDefault="007703B6" w:rsidP="007703B6">
      <w:pPr>
        <w:numPr>
          <w:ilvl w:val="1"/>
          <w:numId w:val="2"/>
        </w:numPr>
        <w:spacing w:after="0" w:line="240" w:lineRule="auto"/>
        <w:jc w:val="both"/>
        <w:rPr>
          <w:rFonts w:ascii="Cambria" w:hAnsi="Cambria"/>
        </w:rPr>
      </w:pPr>
      <w:r>
        <w:rPr>
          <w:rFonts w:ascii="Cambria" w:hAnsi="Cambria"/>
        </w:rPr>
        <w:t>Pravna zaštita ……………………………………………………………………………..............................……..…15</w:t>
      </w:r>
    </w:p>
    <w:p w:rsidR="007703B6" w:rsidRDefault="007703B6" w:rsidP="007703B6">
      <w:pPr>
        <w:numPr>
          <w:ilvl w:val="1"/>
          <w:numId w:val="2"/>
        </w:numPr>
        <w:spacing w:after="0" w:line="240" w:lineRule="auto"/>
        <w:jc w:val="both"/>
        <w:rPr>
          <w:rFonts w:ascii="Cambria" w:hAnsi="Cambria"/>
        </w:rPr>
      </w:pPr>
      <w:r>
        <w:rPr>
          <w:rFonts w:ascii="Cambria" w:hAnsi="Cambria"/>
        </w:rPr>
        <w:t>Sklapanje ugovora o koncesiji……………………………………………......................….......…........…..….. 15</w:t>
      </w:r>
    </w:p>
    <w:p w:rsidR="007703B6" w:rsidRDefault="007703B6" w:rsidP="007703B6">
      <w:pPr>
        <w:numPr>
          <w:ilvl w:val="1"/>
          <w:numId w:val="2"/>
        </w:numPr>
        <w:spacing w:after="0" w:line="240" w:lineRule="auto"/>
        <w:jc w:val="both"/>
        <w:rPr>
          <w:rFonts w:ascii="Cambria" w:hAnsi="Cambria"/>
        </w:rPr>
      </w:pPr>
      <w:r>
        <w:rPr>
          <w:rFonts w:ascii="Cambria" w:hAnsi="Cambria"/>
        </w:rPr>
        <w:t>Rok, način i uvjeti plaćanja naknade za koncesiju ………………………........................................….. 16</w:t>
      </w:r>
    </w:p>
    <w:p w:rsidR="007703B6" w:rsidRDefault="007703B6" w:rsidP="007703B6">
      <w:pPr>
        <w:numPr>
          <w:ilvl w:val="1"/>
          <w:numId w:val="2"/>
        </w:numPr>
        <w:spacing w:after="0" w:line="240" w:lineRule="auto"/>
        <w:jc w:val="both"/>
        <w:rPr>
          <w:rFonts w:ascii="Cambria" w:hAnsi="Cambria"/>
        </w:rPr>
      </w:pPr>
      <w:r>
        <w:rPr>
          <w:rFonts w:ascii="Cambria" w:hAnsi="Cambria"/>
        </w:rPr>
        <w:t>Odredbe koje se odnose na zajednicu ponuditelja ……………….......................………..................… 16</w:t>
      </w:r>
    </w:p>
    <w:p w:rsidR="007703B6" w:rsidRDefault="007703B6" w:rsidP="007703B6">
      <w:pPr>
        <w:spacing w:after="0" w:line="240" w:lineRule="auto"/>
        <w:ind w:left="660"/>
        <w:jc w:val="both"/>
        <w:rPr>
          <w:rFonts w:ascii="Cambria" w:hAnsi="Cambria"/>
        </w:rPr>
      </w:pPr>
    </w:p>
    <w:p w:rsidR="007703B6" w:rsidRDefault="007703B6" w:rsidP="007703B6">
      <w:pPr>
        <w:numPr>
          <w:ilvl w:val="0"/>
          <w:numId w:val="2"/>
        </w:numPr>
        <w:spacing w:after="0" w:line="240" w:lineRule="auto"/>
        <w:jc w:val="both"/>
        <w:rPr>
          <w:rFonts w:ascii="Cambria" w:hAnsi="Cambria"/>
        </w:rPr>
      </w:pPr>
      <w:r>
        <w:rPr>
          <w:rFonts w:ascii="Cambria" w:hAnsi="Cambria"/>
          <w:b/>
        </w:rPr>
        <w:t>PRILOZI – OBRASCI ZA PODNOŠENJE</w:t>
      </w:r>
      <w:r>
        <w:rPr>
          <w:rFonts w:ascii="Cambria" w:hAnsi="Cambria"/>
        </w:rPr>
        <w:t xml:space="preserve"> </w:t>
      </w:r>
      <w:r>
        <w:rPr>
          <w:rFonts w:ascii="Cambria" w:hAnsi="Cambria"/>
          <w:b/>
        </w:rPr>
        <w:t>PONUDA</w:t>
      </w:r>
      <w:r>
        <w:rPr>
          <w:rFonts w:ascii="Cambria" w:hAnsi="Cambria"/>
        </w:rPr>
        <w:t xml:space="preserve"> ………………………………………......................…. 16</w:t>
      </w:r>
    </w:p>
    <w:p w:rsidR="007703B6" w:rsidRDefault="007703B6" w:rsidP="007703B6">
      <w:pPr>
        <w:spacing w:after="0" w:line="240" w:lineRule="auto"/>
        <w:ind w:left="480"/>
        <w:jc w:val="both"/>
        <w:rPr>
          <w:rFonts w:ascii="Cambria" w:hAnsi="Cambria"/>
        </w:rPr>
      </w:pPr>
      <w:r>
        <w:rPr>
          <w:rFonts w:ascii="Cambria" w:hAnsi="Cambria"/>
        </w:rPr>
        <w:t>Prilog 1. Izjava o prihvaćanju uvjeta natječaja iz Dokumentacije za nadmetanje …..................17</w:t>
      </w:r>
    </w:p>
    <w:p w:rsidR="007703B6" w:rsidRDefault="007703B6" w:rsidP="007703B6">
      <w:pPr>
        <w:spacing w:after="0" w:line="240" w:lineRule="auto"/>
        <w:ind w:left="480"/>
        <w:jc w:val="both"/>
        <w:rPr>
          <w:rFonts w:ascii="Cambria" w:hAnsi="Cambria"/>
        </w:rPr>
      </w:pPr>
      <w:r>
        <w:rPr>
          <w:rFonts w:ascii="Cambria" w:hAnsi="Cambria"/>
        </w:rPr>
        <w:t>Prilog 2. Ponudbeni list ………………………………………………………………………................................…18</w:t>
      </w:r>
    </w:p>
    <w:p w:rsidR="007703B6" w:rsidRDefault="007703B6" w:rsidP="007703B6">
      <w:pPr>
        <w:spacing w:after="0" w:line="240" w:lineRule="auto"/>
        <w:ind w:left="480"/>
        <w:jc w:val="both"/>
        <w:rPr>
          <w:rFonts w:ascii="Cambria" w:hAnsi="Cambria"/>
        </w:rPr>
      </w:pPr>
      <w:r>
        <w:rPr>
          <w:rFonts w:ascii="Cambria" w:hAnsi="Cambria"/>
        </w:rPr>
        <w:t>Prilog 3. Podatci o članovima zajednice ponuditelja ……………………………………….................…. 19</w:t>
      </w:r>
    </w:p>
    <w:p w:rsidR="007703B6" w:rsidRDefault="007703B6" w:rsidP="007703B6">
      <w:pPr>
        <w:spacing w:after="0" w:line="240" w:lineRule="auto"/>
        <w:ind w:left="480"/>
        <w:jc w:val="both"/>
        <w:rPr>
          <w:rFonts w:ascii="Cambria" w:hAnsi="Cambria"/>
        </w:rPr>
      </w:pPr>
      <w:r>
        <w:rPr>
          <w:rFonts w:ascii="Cambria" w:hAnsi="Cambria"/>
        </w:rPr>
        <w:t>Prilog 4.  Izjava o zajedničkoj ponudi …………………………………………………….......…................….... 20</w:t>
      </w:r>
    </w:p>
    <w:p w:rsidR="007703B6" w:rsidRDefault="007703B6" w:rsidP="007703B6">
      <w:pPr>
        <w:spacing w:after="0" w:line="240" w:lineRule="auto"/>
        <w:ind w:left="480"/>
        <w:jc w:val="both"/>
        <w:rPr>
          <w:rFonts w:ascii="Cambria" w:hAnsi="Cambria"/>
        </w:rPr>
      </w:pPr>
      <w:r>
        <w:rPr>
          <w:rFonts w:ascii="Cambria" w:hAnsi="Cambria"/>
        </w:rPr>
        <w:t>Prilog 5.  Cjenik dimnjačarskih usluga ………………………………………………………........................… 21</w:t>
      </w:r>
    </w:p>
    <w:p w:rsidR="007703B6" w:rsidRDefault="007703B6" w:rsidP="007703B6">
      <w:pPr>
        <w:spacing w:after="0" w:line="240" w:lineRule="auto"/>
        <w:ind w:left="480"/>
        <w:jc w:val="both"/>
        <w:rPr>
          <w:rFonts w:ascii="Cambria" w:hAnsi="Cambria"/>
        </w:rPr>
      </w:pPr>
      <w:r>
        <w:rPr>
          <w:rFonts w:ascii="Cambria" w:hAnsi="Cambria"/>
        </w:rPr>
        <w:t>Prilog 6.  Izjava o nekažnjavanju …….. ………………………………………………………............................. 23</w:t>
      </w:r>
    </w:p>
    <w:p w:rsidR="007703B6" w:rsidRDefault="007703B6" w:rsidP="007703B6">
      <w:pPr>
        <w:spacing w:after="0" w:line="240" w:lineRule="auto"/>
        <w:ind w:left="480"/>
        <w:jc w:val="both"/>
        <w:rPr>
          <w:rFonts w:ascii="Cambria" w:hAnsi="Cambria"/>
        </w:rPr>
      </w:pPr>
      <w:r>
        <w:rPr>
          <w:rFonts w:ascii="Cambria" w:hAnsi="Cambria"/>
        </w:rPr>
        <w:t>Prilog 7.  Izjava o nepostojanju razloga za isključenje ……………………………………..................…. 25</w:t>
      </w:r>
    </w:p>
    <w:p w:rsidR="007703B6" w:rsidRDefault="007703B6" w:rsidP="007703B6">
      <w:pPr>
        <w:spacing w:after="0" w:line="240" w:lineRule="auto"/>
        <w:ind w:left="480"/>
        <w:jc w:val="both"/>
        <w:rPr>
          <w:rFonts w:ascii="Cambria" w:hAnsi="Cambria"/>
        </w:rPr>
      </w:pPr>
      <w:r>
        <w:rPr>
          <w:rFonts w:ascii="Cambria" w:hAnsi="Cambria"/>
        </w:rPr>
        <w:t>Prilog 8.  Popis sklopljenih ugovora o koncesiji ……………………………………………........................ 26</w:t>
      </w:r>
    </w:p>
    <w:p w:rsidR="007703B6" w:rsidRDefault="007703B6" w:rsidP="007703B6">
      <w:pPr>
        <w:spacing w:after="0" w:line="240" w:lineRule="auto"/>
        <w:ind w:left="480"/>
        <w:jc w:val="both"/>
        <w:rPr>
          <w:rFonts w:ascii="Cambria" w:hAnsi="Cambria"/>
        </w:rPr>
      </w:pPr>
      <w:r>
        <w:rPr>
          <w:rFonts w:ascii="Cambria" w:hAnsi="Cambria"/>
        </w:rPr>
        <w:lastRenderedPageBreak/>
        <w:t>Prilog 9.  Potvrda o urednom ispunjenju ugovora ……………………………………..................…….…. 27</w:t>
      </w:r>
    </w:p>
    <w:p w:rsidR="007703B6" w:rsidRDefault="007703B6" w:rsidP="007703B6">
      <w:pPr>
        <w:spacing w:after="0" w:line="240" w:lineRule="auto"/>
        <w:ind w:left="480"/>
        <w:jc w:val="both"/>
        <w:rPr>
          <w:rFonts w:ascii="Cambria" w:hAnsi="Cambria"/>
        </w:rPr>
      </w:pPr>
      <w:r>
        <w:rPr>
          <w:rFonts w:ascii="Cambria" w:hAnsi="Cambria"/>
        </w:rPr>
        <w:t>Prilog 10.  Izjava o tehničkoj sposobnosti …………………….. …………………………......................….... 28</w:t>
      </w:r>
    </w:p>
    <w:p w:rsidR="007703B6" w:rsidRDefault="007703B6" w:rsidP="007703B6">
      <w:pPr>
        <w:spacing w:after="0" w:line="240" w:lineRule="auto"/>
        <w:ind w:left="480"/>
        <w:jc w:val="both"/>
        <w:rPr>
          <w:rFonts w:ascii="Cambria" w:hAnsi="Cambria"/>
        </w:rPr>
      </w:pPr>
      <w:r>
        <w:rPr>
          <w:rFonts w:ascii="Cambria" w:hAnsi="Cambria"/>
        </w:rPr>
        <w:t>Prilog 11.  Izjava o strukturi djelatnika  ……………………………………………………............................. 29</w:t>
      </w:r>
    </w:p>
    <w:p w:rsidR="007703B6" w:rsidRDefault="007703B6" w:rsidP="007703B6">
      <w:pPr>
        <w:spacing w:after="0" w:line="240" w:lineRule="auto"/>
        <w:ind w:left="480"/>
        <w:jc w:val="both"/>
        <w:rPr>
          <w:rFonts w:ascii="Cambria" w:hAnsi="Cambria"/>
        </w:rPr>
      </w:pPr>
      <w:r>
        <w:rPr>
          <w:rFonts w:ascii="Cambria" w:hAnsi="Cambria"/>
        </w:rPr>
        <w:t>Prilog 12.  Izjava o dostavi jamstva za provedbu ugovora …………………………….......................... 30</w:t>
      </w:r>
    </w:p>
    <w:p w:rsidR="007703B6" w:rsidRDefault="007703B6" w:rsidP="007703B6">
      <w:pPr>
        <w:spacing w:after="0" w:line="240" w:lineRule="auto"/>
        <w:ind w:left="480"/>
        <w:jc w:val="both"/>
        <w:rPr>
          <w:rFonts w:ascii="Cambria" w:hAnsi="Cambria"/>
        </w:rPr>
      </w:pPr>
      <w:r>
        <w:rPr>
          <w:rFonts w:ascii="Cambria" w:hAnsi="Cambria"/>
        </w:rPr>
        <w:t>Prilog 13  Nacrt ugovora o koncesiji</w:t>
      </w:r>
      <w:bookmarkStart w:id="0" w:name="_Toc454803053"/>
      <w:r>
        <w:rPr>
          <w:rFonts w:ascii="Cambria" w:hAnsi="Cambria"/>
        </w:rPr>
        <w:t xml:space="preserve"> …………………………………………………………........................… 31</w:t>
      </w: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spacing w:after="0" w:line="240" w:lineRule="auto"/>
        <w:ind w:left="480"/>
        <w:jc w:val="both"/>
        <w:rPr>
          <w:rFonts w:ascii="Cambria" w:hAnsi="Cambria"/>
        </w:rPr>
      </w:pPr>
    </w:p>
    <w:p w:rsidR="007703B6" w:rsidRDefault="007703B6" w:rsidP="007703B6">
      <w:pPr>
        <w:pStyle w:val="Heading1"/>
        <w:numPr>
          <w:ilvl w:val="0"/>
          <w:numId w:val="4"/>
        </w:numPr>
        <w:spacing w:before="0" w:beforeAutospacing="0" w:after="0" w:afterAutospacing="0"/>
        <w:jc w:val="both"/>
        <w:rPr>
          <w:rFonts w:ascii="Cambria" w:hAnsi="Cambria"/>
          <w:sz w:val="22"/>
          <w:szCs w:val="22"/>
          <w:u w:val="single"/>
        </w:rPr>
      </w:pPr>
      <w:r>
        <w:rPr>
          <w:rFonts w:ascii="Cambria" w:hAnsi="Cambria"/>
          <w:sz w:val="22"/>
          <w:szCs w:val="22"/>
          <w:u w:val="single"/>
        </w:rPr>
        <w:t>UVOD</w:t>
      </w:r>
    </w:p>
    <w:p w:rsidR="007703B6" w:rsidRDefault="007703B6" w:rsidP="007703B6">
      <w:pPr>
        <w:pStyle w:val="Heading1"/>
        <w:spacing w:before="0" w:beforeAutospacing="0" w:after="0" w:afterAutospacing="0"/>
        <w:ind w:left="720"/>
        <w:jc w:val="both"/>
        <w:rPr>
          <w:rFonts w:ascii="Cambria" w:hAnsi="Cambria"/>
          <w:sz w:val="16"/>
          <w:szCs w:val="16"/>
        </w:rPr>
      </w:pPr>
    </w:p>
    <w:p w:rsidR="007703B6" w:rsidRDefault="007703B6" w:rsidP="007703B6">
      <w:pPr>
        <w:pStyle w:val="Heading1"/>
        <w:spacing w:before="0" w:beforeAutospacing="0" w:after="0" w:afterAutospacing="0"/>
        <w:ind w:firstLine="360"/>
        <w:jc w:val="both"/>
        <w:rPr>
          <w:rFonts w:ascii="Cambria" w:hAnsi="Cambria"/>
          <w:b w:val="0"/>
          <w:sz w:val="22"/>
          <w:szCs w:val="22"/>
        </w:rPr>
      </w:pPr>
      <w:r>
        <w:rPr>
          <w:rFonts w:ascii="Cambria" w:hAnsi="Cambria"/>
          <w:b w:val="0"/>
          <w:sz w:val="22"/>
          <w:szCs w:val="22"/>
        </w:rPr>
        <w:t>Sukladno članku 22. Zakona o koncesijama („Narodne novine“, broj 69/17, 107/20), Općina Dvor u svojstvu davatelja koncesije, objavljuje Dokumentaciju za nadmetanje u postupku davanja koncesije za obavljanje komunalne djelatnosti – obavljanje dimnjačarskih poslova na području Općine Dvor.</w:t>
      </w:r>
    </w:p>
    <w:p w:rsidR="007703B6" w:rsidRDefault="007703B6" w:rsidP="007703B6">
      <w:pPr>
        <w:pStyle w:val="Heading1"/>
        <w:spacing w:before="0" w:beforeAutospacing="0" w:after="0" w:afterAutospacing="0"/>
        <w:ind w:firstLine="360"/>
        <w:jc w:val="both"/>
        <w:rPr>
          <w:rFonts w:ascii="Cambria" w:hAnsi="Cambria"/>
          <w:b w:val="0"/>
          <w:sz w:val="22"/>
          <w:szCs w:val="22"/>
        </w:rPr>
      </w:pPr>
      <w:r>
        <w:rPr>
          <w:rFonts w:ascii="Cambria" w:hAnsi="Cambria"/>
          <w:b w:val="0"/>
          <w:sz w:val="22"/>
          <w:szCs w:val="22"/>
        </w:rPr>
        <w:t>Dokumentacija za nadmetanje sa svim prilozima dostupna je putem Elektroničkog oglasnika javne nabave Republike Hrvatske (EOJN RH), na adresi https://eojn.nn.hr/Oglasnik/.</w:t>
      </w:r>
    </w:p>
    <w:p w:rsidR="007703B6" w:rsidRDefault="007703B6" w:rsidP="007703B6">
      <w:pPr>
        <w:pStyle w:val="Heading1"/>
        <w:spacing w:before="0" w:beforeAutospacing="0" w:after="0" w:afterAutospacing="0"/>
        <w:jc w:val="both"/>
        <w:rPr>
          <w:rFonts w:ascii="Cambria" w:hAnsi="Cambria"/>
          <w:b w:val="0"/>
          <w:sz w:val="22"/>
          <w:szCs w:val="22"/>
        </w:rPr>
      </w:pPr>
      <w:r>
        <w:rPr>
          <w:rFonts w:ascii="Cambria" w:hAnsi="Cambria"/>
          <w:b w:val="0"/>
          <w:sz w:val="22"/>
          <w:szCs w:val="22"/>
        </w:rPr>
        <w:t>Ponuditelj je gospodarski subjekt koji je pravovremeno dostavio ponudu. Ponuditelj predajom svoje ponude u potpunosti i bez ograničenja prihvaća odredbe iz Dokumentacije za nadmetanje te svih dokumenata koji čine sastavni dio iste. U tu svrhu ponuditelj je dužan u svojoj ponudi dostaviti ispunjenu izjavu o prihvaćanju uvjeta sadržanih u ovoj Dokumentaciji za nadmetanje (</w:t>
      </w:r>
      <w:r>
        <w:rPr>
          <w:rFonts w:ascii="Cambria" w:hAnsi="Cambria"/>
          <w:sz w:val="22"/>
          <w:szCs w:val="22"/>
        </w:rPr>
        <w:t>Prilog 1</w:t>
      </w:r>
      <w:r>
        <w:rPr>
          <w:rFonts w:ascii="Cambria" w:hAnsi="Cambria"/>
          <w:b w:val="0"/>
          <w:sz w:val="22"/>
          <w:szCs w:val="22"/>
        </w:rPr>
        <w:t>).</w:t>
      </w:r>
    </w:p>
    <w:p w:rsidR="007703B6" w:rsidRDefault="007703B6" w:rsidP="007703B6">
      <w:pPr>
        <w:pStyle w:val="Heading1"/>
        <w:spacing w:before="0" w:beforeAutospacing="0" w:after="0" w:afterAutospacing="0"/>
        <w:ind w:firstLine="708"/>
        <w:jc w:val="both"/>
        <w:rPr>
          <w:rFonts w:ascii="Cambria" w:hAnsi="Cambria"/>
          <w:b w:val="0"/>
          <w:sz w:val="22"/>
          <w:szCs w:val="22"/>
        </w:rPr>
      </w:pPr>
      <w:r>
        <w:rPr>
          <w:rFonts w:ascii="Cambria" w:hAnsi="Cambria"/>
          <w:b w:val="0"/>
          <w:sz w:val="22"/>
          <w:szCs w:val="22"/>
        </w:rPr>
        <w:t>Od ponuditelja se očekuje da pažljivo prouče sve odredbe i priloge ove Dokumentacije za nadmetanje i da se pridržavaju svih uputa, sadržaja danih predložaka te ugovornih uvjeta sadržanih u ovoj Dokumentaciji za nadmetanje.</w:t>
      </w:r>
    </w:p>
    <w:p w:rsidR="007703B6" w:rsidRDefault="007703B6" w:rsidP="007703B6">
      <w:pPr>
        <w:pStyle w:val="Heading1"/>
        <w:spacing w:before="0" w:beforeAutospacing="0" w:after="0" w:afterAutospacing="0"/>
        <w:ind w:firstLine="708"/>
        <w:jc w:val="both"/>
        <w:rPr>
          <w:rFonts w:ascii="Cambria" w:hAnsi="Cambria"/>
          <w:b w:val="0"/>
          <w:sz w:val="22"/>
          <w:szCs w:val="22"/>
        </w:rPr>
      </w:pPr>
      <w:r>
        <w:rPr>
          <w:rFonts w:ascii="Cambria" w:hAnsi="Cambria"/>
          <w:b w:val="0"/>
          <w:sz w:val="22"/>
          <w:szCs w:val="22"/>
        </w:rPr>
        <w:t>Propust ponuditelja da izradi ponudu koja u svemu odgovara postavljenim uvjetima i sukladno traženom sadržaju, kao i propust da ponudu dostavi u naznačenom roku, razlozi su za odbijanje ponude od strane davatelja koncesije.</w:t>
      </w:r>
    </w:p>
    <w:p w:rsidR="007703B6" w:rsidRDefault="007703B6" w:rsidP="007703B6">
      <w:pPr>
        <w:pStyle w:val="Heading1"/>
        <w:spacing w:before="0" w:beforeAutospacing="0" w:after="0" w:afterAutospacing="0"/>
        <w:ind w:firstLine="708"/>
        <w:jc w:val="both"/>
        <w:rPr>
          <w:rFonts w:ascii="Cambria" w:hAnsi="Cambria"/>
          <w:b w:val="0"/>
          <w:sz w:val="22"/>
          <w:szCs w:val="22"/>
        </w:rPr>
      </w:pPr>
      <w:r>
        <w:rPr>
          <w:rFonts w:ascii="Cambria" w:hAnsi="Cambria"/>
          <w:b w:val="0"/>
          <w:sz w:val="22"/>
          <w:szCs w:val="22"/>
        </w:rPr>
        <w:t>Ponuditelj ne smije mijenjati ni dopunjavati tekst Dokumentacije za nadmetanje i njenih priloga.</w:t>
      </w:r>
    </w:p>
    <w:p w:rsidR="007703B6" w:rsidRDefault="007703B6" w:rsidP="007703B6">
      <w:pPr>
        <w:pStyle w:val="Heading1"/>
        <w:spacing w:before="0" w:beforeAutospacing="0" w:after="0" w:afterAutospacing="0"/>
        <w:jc w:val="both"/>
        <w:rPr>
          <w:rFonts w:ascii="Cambria" w:hAnsi="Cambria"/>
          <w:b w:val="0"/>
          <w:sz w:val="16"/>
          <w:szCs w:val="16"/>
        </w:rPr>
      </w:pPr>
    </w:p>
    <w:p w:rsidR="007703B6" w:rsidRDefault="007703B6" w:rsidP="007703B6">
      <w:pPr>
        <w:pStyle w:val="Heading1"/>
        <w:spacing w:before="0" w:beforeAutospacing="0" w:after="0" w:afterAutospacing="0"/>
        <w:jc w:val="both"/>
        <w:rPr>
          <w:rFonts w:ascii="Cambria" w:hAnsi="Cambria"/>
          <w:sz w:val="22"/>
          <w:szCs w:val="22"/>
        </w:rPr>
      </w:pPr>
      <w:r>
        <w:rPr>
          <w:rFonts w:ascii="Cambria" w:hAnsi="Cambria"/>
          <w:sz w:val="22"/>
          <w:szCs w:val="22"/>
        </w:rPr>
        <w:t xml:space="preserve">2. </w:t>
      </w:r>
      <w:r>
        <w:rPr>
          <w:rFonts w:ascii="Cambria" w:hAnsi="Cambria"/>
          <w:sz w:val="22"/>
          <w:szCs w:val="22"/>
          <w:u w:val="single"/>
        </w:rPr>
        <w:t>OPĆI  PODACI</w:t>
      </w:r>
      <w:bookmarkEnd w:id="0"/>
    </w:p>
    <w:p w:rsidR="007703B6" w:rsidRDefault="007703B6" w:rsidP="007703B6">
      <w:pPr>
        <w:spacing w:after="0" w:line="240" w:lineRule="auto"/>
        <w:rPr>
          <w:rFonts w:ascii="Cambria" w:hAnsi="Cambria"/>
          <w:sz w:val="16"/>
          <w:szCs w:val="16"/>
        </w:rPr>
      </w:pPr>
    </w:p>
    <w:p w:rsidR="007703B6" w:rsidRDefault="007703B6" w:rsidP="007703B6">
      <w:pPr>
        <w:pStyle w:val="Heading2"/>
        <w:numPr>
          <w:ilvl w:val="1"/>
          <w:numId w:val="6"/>
        </w:numPr>
        <w:spacing w:before="0" w:beforeAutospacing="0" w:after="0" w:afterAutospacing="0"/>
        <w:rPr>
          <w:rFonts w:ascii="Cambria" w:hAnsi="Cambria"/>
          <w:b/>
          <w:sz w:val="22"/>
          <w:szCs w:val="22"/>
        </w:rPr>
      </w:pPr>
      <w:bookmarkStart w:id="1" w:name="_Toc454803054"/>
      <w:r>
        <w:rPr>
          <w:rFonts w:ascii="Cambria" w:hAnsi="Cambria"/>
          <w:b/>
          <w:sz w:val="22"/>
          <w:szCs w:val="22"/>
        </w:rPr>
        <w:t>OSNOVNI PODACI O DAVATELJU KONCESIJ</w:t>
      </w:r>
      <w:bookmarkEnd w:id="1"/>
      <w:r>
        <w:rPr>
          <w:rFonts w:ascii="Cambria" w:hAnsi="Cambria"/>
          <w:b/>
          <w:sz w:val="22"/>
          <w:szCs w:val="22"/>
        </w:rPr>
        <w:t>E</w:t>
      </w:r>
    </w:p>
    <w:p w:rsidR="007703B6" w:rsidRDefault="007703B6" w:rsidP="007703B6">
      <w:pPr>
        <w:pStyle w:val="Heading2"/>
        <w:spacing w:before="0" w:beforeAutospacing="0" w:after="0" w:afterAutospacing="0"/>
        <w:ind w:left="360"/>
        <w:rPr>
          <w:rFonts w:ascii="Cambria" w:hAnsi="Cambria"/>
          <w:b/>
          <w:sz w:val="22"/>
          <w:szCs w:val="22"/>
        </w:rPr>
      </w:pPr>
      <w:r>
        <w:rPr>
          <w:rFonts w:ascii="Cambria" w:hAnsi="Cambria"/>
          <w:b/>
          <w:sz w:val="22"/>
          <w:szCs w:val="22"/>
        </w:rPr>
        <w:t xml:space="preserve">     </w:t>
      </w:r>
      <w:r>
        <w:rPr>
          <w:rFonts w:ascii="Cambria" w:hAnsi="Cambria"/>
          <w:sz w:val="22"/>
          <w:szCs w:val="22"/>
        </w:rPr>
        <w:t>Davatelj koncesije: Općina Dvor</w:t>
      </w:r>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sz w:val="22"/>
          <w:szCs w:val="22"/>
        </w:rPr>
        <w:t xml:space="preserve">      Sjedište: Trg bana Josipa Jelačića 10, 44440 Dvor</w:t>
      </w:r>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sz w:val="22"/>
          <w:szCs w:val="22"/>
        </w:rPr>
        <w:t xml:space="preserve">      OIB: 88983260227</w:t>
      </w:r>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sz w:val="22"/>
          <w:szCs w:val="22"/>
        </w:rPr>
        <w:t xml:space="preserve">      Broj telefona: 044/525-280</w:t>
      </w:r>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sz w:val="22"/>
          <w:szCs w:val="22"/>
        </w:rPr>
        <w:t xml:space="preserve">      Broj fax: 044/525-299</w:t>
      </w:r>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sz w:val="22"/>
          <w:szCs w:val="22"/>
        </w:rPr>
        <w:t xml:space="preserve">      Adresa elektroničke pošte: </w:t>
      </w:r>
      <w:hyperlink r:id="rId6" w:history="1">
        <w:r>
          <w:rPr>
            <w:rStyle w:val="Hyperlink"/>
            <w:rFonts w:ascii="Cambria" w:hAnsi="Cambria"/>
            <w:sz w:val="22"/>
            <w:szCs w:val="22"/>
          </w:rPr>
          <w:t>nacelnik@dvor.hr</w:t>
        </w:r>
      </w:hyperlink>
    </w:p>
    <w:p w:rsidR="007703B6" w:rsidRDefault="007703B6" w:rsidP="007703B6">
      <w:pPr>
        <w:pStyle w:val="Heading2"/>
        <w:spacing w:before="0" w:beforeAutospacing="0" w:after="0" w:afterAutospacing="0"/>
        <w:ind w:left="360"/>
        <w:rPr>
          <w:rFonts w:ascii="Cambria" w:hAnsi="Cambria"/>
          <w:b/>
          <w:sz w:val="22"/>
          <w:szCs w:val="22"/>
        </w:rPr>
      </w:pPr>
      <w:r>
        <w:rPr>
          <w:rFonts w:ascii="Cambria" w:hAnsi="Cambria"/>
          <w:sz w:val="22"/>
          <w:szCs w:val="22"/>
        </w:rPr>
        <w:t xml:space="preserve">      Internetska adresa: www.dvor.hr</w:t>
      </w:r>
    </w:p>
    <w:p w:rsidR="007703B6" w:rsidRDefault="007703B6" w:rsidP="007703B6">
      <w:pPr>
        <w:pStyle w:val="Heading2"/>
        <w:spacing w:before="0" w:beforeAutospacing="0" w:after="0" w:afterAutospacing="0"/>
        <w:ind w:left="720"/>
        <w:rPr>
          <w:rFonts w:ascii="Cambria" w:hAnsi="Cambria"/>
          <w:b/>
          <w:sz w:val="16"/>
          <w:szCs w:val="16"/>
        </w:rPr>
      </w:pPr>
    </w:p>
    <w:p w:rsidR="007703B6" w:rsidRDefault="007703B6" w:rsidP="007703B6">
      <w:pPr>
        <w:pStyle w:val="Heading2"/>
        <w:numPr>
          <w:ilvl w:val="1"/>
          <w:numId w:val="6"/>
        </w:numPr>
        <w:spacing w:before="0" w:beforeAutospacing="0" w:after="0" w:afterAutospacing="0"/>
        <w:rPr>
          <w:rFonts w:ascii="Cambria" w:hAnsi="Cambria"/>
          <w:b/>
          <w:sz w:val="22"/>
          <w:szCs w:val="22"/>
        </w:rPr>
      </w:pPr>
      <w:bookmarkStart w:id="2" w:name="_Toc454803055"/>
      <w:r>
        <w:rPr>
          <w:rFonts w:ascii="Cambria" w:hAnsi="Cambria"/>
          <w:b/>
          <w:sz w:val="22"/>
          <w:szCs w:val="22"/>
        </w:rPr>
        <w:t>PODACI O OSOBI ZA KONTAKT</w:t>
      </w:r>
      <w:bookmarkEnd w:id="2"/>
    </w:p>
    <w:p w:rsidR="007703B6" w:rsidRDefault="007703B6" w:rsidP="007703B6">
      <w:pPr>
        <w:pStyle w:val="Heading2"/>
        <w:spacing w:before="0" w:beforeAutospacing="0" w:after="0" w:afterAutospacing="0"/>
        <w:ind w:left="360"/>
        <w:rPr>
          <w:rFonts w:ascii="Cambria" w:hAnsi="Cambria"/>
          <w:sz w:val="22"/>
          <w:szCs w:val="22"/>
        </w:rPr>
      </w:pPr>
      <w:r>
        <w:rPr>
          <w:rFonts w:ascii="Cambria" w:hAnsi="Cambria"/>
          <w:b/>
          <w:sz w:val="22"/>
          <w:szCs w:val="22"/>
        </w:rPr>
        <w:t xml:space="preserve">      </w:t>
      </w:r>
      <w:r>
        <w:rPr>
          <w:rFonts w:ascii="Cambria" w:hAnsi="Cambria"/>
          <w:sz w:val="22"/>
          <w:szCs w:val="22"/>
        </w:rPr>
        <w:t>Kontakt osoba: Ljerka Pavlović</w:t>
      </w:r>
    </w:p>
    <w:p w:rsidR="007703B6" w:rsidRDefault="007703B6" w:rsidP="007703B6">
      <w:pPr>
        <w:tabs>
          <w:tab w:val="num" w:pos="2268"/>
        </w:tabs>
        <w:spacing w:after="0" w:line="240" w:lineRule="auto"/>
        <w:rPr>
          <w:rFonts w:ascii="Cambria" w:hAnsi="Cambria"/>
        </w:rPr>
      </w:pPr>
      <w:r>
        <w:rPr>
          <w:rFonts w:ascii="Cambria" w:hAnsi="Cambria"/>
        </w:rPr>
        <w:t xml:space="preserve">             Telefon: 044/525-284</w:t>
      </w:r>
    </w:p>
    <w:p w:rsidR="007703B6" w:rsidRDefault="007703B6" w:rsidP="007703B6">
      <w:pPr>
        <w:tabs>
          <w:tab w:val="num" w:pos="2268"/>
        </w:tabs>
        <w:spacing w:after="0" w:line="240" w:lineRule="auto"/>
        <w:rPr>
          <w:rFonts w:ascii="Cambria" w:hAnsi="Cambria"/>
        </w:rPr>
      </w:pPr>
      <w:r>
        <w:rPr>
          <w:rFonts w:ascii="Cambria" w:hAnsi="Cambria"/>
        </w:rPr>
        <w:t xml:space="preserve">             Adresa elektroničke pošte: </w:t>
      </w:r>
      <w:hyperlink r:id="rId7" w:history="1">
        <w:r>
          <w:rPr>
            <w:rStyle w:val="Hyperlink"/>
            <w:rFonts w:ascii="Cambria" w:hAnsi="Cambria"/>
          </w:rPr>
          <w:t>gospodarstvo@dvor.hr</w:t>
        </w:r>
      </w:hyperlink>
      <w:r>
        <w:rPr>
          <w:rFonts w:ascii="Cambria" w:hAnsi="Cambria"/>
        </w:rPr>
        <w:t xml:space="preserve">            </w:t>
      </w:r>
    </w:p>
    <w:p w:rsidR="007703B6" w:rsidRDefault="007703B6" w:rsidP="007703B6">
      <w:pPr>
        <w:tabs>
          <w:tab w:val="num" w:pos="2268"/>
        </w:tabs>
        <w:spacing w:after="0" w:line="240" w:lineRule="auto"/>
        <w:rPr>
          <w:rFonts w:ascii="Cambria" w:hAnsi="Cambria"/>
          <w:sz w:val="16"/>
          <w:szCs w:val="16"/>
        </w:rPr>
      </w:pPr>
    </w:p>
    <w:p w:rsidR="007703B6" w:rsidRDefault="007703B6" w:rsidP="007703B6">
      <w:pPr>
        <w:tabs>
          <w:tab w:val="num" w:pos="2268"/>
        </w:tabs>
        <w:spacing w:after="0" w:line="240" w:lineRule="auto"/>
        <w:jc w:val="both"/>
        <w:rPr>
          <w:rFonts w:ascii="Cambria" w:hAnsi="Cambria"/>
        </w:rPr>
      </w:pPr>
      <w:r>
        <w:rPr>
          <w:rFonts w:ascii="Cambria" w:hAnsi="Cambria"/>
        </w:rPr>
        <w:t xml:space="preserve">U slučaju potrebe za  dodatnim pojašnjenjima, gospodarski subjekti mogu, tijekom roka za dostavu ponuda, zahtijevati dodatne informacije i objašnjenja vezana za Dokumentaciju za nadmetanje. Dodatne informacije i objašnjenja bit će objavljeni na internetskim stranicama </w:t>
      </w:r>
      <w:hyperlink r:id="rId8" w:history="1">
        <w:r>
          <w:rPr>
            <w:rStyle w:val="Hyperlink"/>
            <w:rFonts w:ascii="Cambria" w:hAnsi="Cambria"/>
          </w:rPr>
          <w:t>https://eojn.nn.hr/Oglasnik/</w:t>
        </w:r>
      </w:hyperlink>
    </w:p>
    <w:p w:rsidR="007703B6" w:rsidRDefault="007703B6" w:rsidP="007703B6">
      <w:pPr>
        <w:tabs>
          <w:tab w:val="num" w:pos="2268"/>
        </w:tabs>
        <w:spacing w:after="0" w:line="240" w:lineRule="auto"/>
        <w:jc w:val="both"/>
        <w:rPr>
          <w:rFonts w:ascii="Cambria" w:hAnsi="Cambria"/>
          <w:sz w:val="16"/>
          <w:szCs w:val="16"/>
        </w:rPr>
      </w:pPr>
    </w:p>
    <w:p w:rsidR="007703B6" w:rsidRDefault="007703B6" w:rsidP="007703B6">
      <w:pPr>
        <w:pStyle w:val="NoSpacing"/>
        <w:ind w:firstLine="360"/>
        <w:jc w:val="both"/>
        <w:rPr>
          <w:rFonts w:ascii="Cambria" w:hAnsi="Cambria"/>
        </w:rPr>
      </w:pPr>
      <w:r>
        <w:rPr>
          <w:rFonts w:ascii="Cambria" w:hAnsi="Cambria"/>
        </w:rPr>
        <w:t>Ukoliko je zahtjev dostavljen pravodobno, zadnje dodatne informacije i objašnjenja vezana uz Dokumentaciju za nadmetanje davatelj koncesije stavit će na raspolaganje najkasnije šestog dana prije krajnjeg roka za dostavu ponude. Zahtjev je pravodoban, ako je davatelju koncesije dostavljen najkasnije osmog dana prije dana u kojem istječe rok za dostavu ponude.</w:t>
      </w:r>
    </w:p>
    <w:p w:rsidR="007703B6" w:rsidRDefault="007703B6" w:rsidP="007703B6">
      <w:pPr>
        <w:pStyle w:val="NoSpacing"/>
        <w:rPr>
          <w:sz w:val="16"/>
          <w:szCs w:val="16"/>
        </w:rPr>
      </w:pPr>
    </w:p>
    <w:p w:rsidR="007703B6" w:rsidRDefault="007703B6" w:rsidP="007703B6">
      <w:pPr>
        <w:pStyle w:val="NoSpacing"/>
        <w:ind w:firstLine="360"/>
        <w:rPr>
          <w:rFonts w:ascii="Cambria" w:hAnsi="Cambria"/>
        </w:rPr>
      </w:pPr>
      <w:r>
        <w:rPr>
          <w:rFonts w:ascii="Cambria" w:hAnsi="Cambria"/>
        </w:rPr>
        <w:t>Sva razmjena informacija između davatelja koncesije i gospodarskih subjekata odvijat će se u pisanom obliku. Pisani zahtjev za pojašnjenjem dostavlja se s naznakom „koncesija - dimnjačarski poslovi“  na e-adresu: gospodarstvo@dvor.hr</w:t>
      </w: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numPr>
          <w:ilvl w:val="1"/>
          <w:numId w:val="6"/>
        </w:numPr>
        <w:spacing w:before="0" w:beforeAutospacing="0" w:after="0" w:afterAutospacing="0"/>
        <w:rPr>
          <w:rFonts w:ascii="Cambria" w:hAnsi="Cambria"/>
          <w:b/>
          <w:sz w:val="22"/>
          <w:szCs w:val="22"/>
        </w:rPr>
      </w:pPr>
      <w:r>
        <w:rPr>
          <w:rFonts w:ascii="Cambria" w:hAnsi="Cambria"/>
          <w:b/>
          <w:sz w:val="22"/>
          <w:szCs w:val="22"/>
        </w:rPr>
        <w:t xml:space="preserve">POPIS GOSPODARSKIH SUBJEKATA S KOJIMA JE DAVATELJ     </w:t>
      </w:r>
    </w:p>
    <w:p w:rsidR="007703B6" w:rsidRDefault="007703B6" w:rsidP="007703B6">
      <w:pPr>
        <w:pStyle w:val="Heading2"/>
        <w:spacing w:before="0" w:beforeAutospacing="0" w:after="0" w:afterAutospacing="0"/>
        <w:ind w:left="360"/>
        <w:rPr>
          <w:rFonts w:ascii="Cambria" w:hAnsi="Cambria"/>
          <w:b/>
          <w:sz w:val="22"/>
          <w:szCs w:val="22"/>
        </w:rPr>
      </w:pPr>
      <w:r>
        <w:rPr>
          <w:rFonts w:ascii="Cambria" w:hAnsi="Cambria"/>
          <w:b/>
          <w:sz w:val="22"/>
          <w:szCs w:val="22"/>
        </w:rPr>
        <w:t xml:space="preserve">      KONCESIJE U SUKOBU INTERESA</w:t>
      </w:r>
    </w:p>
    <w:p w:rsidR="007703B6" w:rsidRDefault="007703B6" w:rsidP="007703B6">
      <w:pPr>
        <w:pStyle w:val="Heading2"/>
        <w:spacing w:before="0" w:beforeAutospacing="0" w:after="0" w:afterAutospacing="0"/>
        <w:ind w:left="360"/>
        <w:rPr>
          <w:rFonts w:ascii="Cambria" w:hAnsi="Cambria"/>
          <w:b/>
          <w:sz w:val="16"/>
          <w:szCs w:val="16"/>
        </w:rPr>
      </w:pPr>
    </w:p>
    <w:p w:rsidR="007703B6" w:rsidRDefault="007703B6" w:rsidP="007703B6">
      <w:pPr>
        <w:pStyle w:val="NoSpacing"/>
        <w:ind w:firstLine="360"/>
        <w:jc w:val="both"/>
        <w:rPr>
          <w:rFonts w:ascii="Cambria" w:hAnsi="Cambria"/>
        </w:rPr>
      </w:pPr>
      <w:r>
        <w:rPr>
          <w:rFonts w:ascii="Cambria" w:hAnsi="Cambria"/>
        </w:rPr>
        <w:t>Nema gospodarskog subjekta s kojima je davatelj koncesije te predstavnici davatelja koncesije u sukobu interesa definiranog u člancima 76. i 77. Zakona o javnoj nabavi („Narodne novine“, broj 120/16</w:t>
      </w:r>
      <w:r w:rsidR="00405932">
        <w:rPr>
          <w:rFonts w:ascii="Cambria" w:hAnsi="Cambria"/>
        </w:rPr>
        <w:t xml:space="preserve">, 114/22 </w:t>
      </w:r>
      <w:r>
        <w:rPr>
          <w:rFonts w:ascii="Cambria" w:hAnsi="Cambria"/>
        </w:rPr>
        <w:t>)</w:t>
      </w:r>
    </w:p>
    <w:p w:rsidR="007703B6" w:rsidRDefault="007703B6" w:rsidP="007703B6">
      <w:pPr>
        <w:pStyle w:val="Heading2"/>
        <w:spacing w:before="0" w:beforeAutospacing="0" w:after="0" w:afterAutospacing="0"/>
        <w:ind w:left="480"/>
        <w:rPr>
          <w:rFonts w:ascii="Cambria" w:hAnsi="Cambria"/>
          <w:b/>
          <w:sz w:val="22"/>
          <w:szCs w:val="22"/>
        </w:rPr>
      </w:pPr>
    </w:p>
    <w:p w:rsidR="007703B6" w:rsidRDefault="007703B6" w:rsidP="007703B6">
      <w:pPr>
        <w:pStyle w:val="Heading2"/>
        <w:numPr>
          <w:ilvl w:val="1"/>
          <w:numId w:val="6"/>
        </w:numPr>
        <w:spacing w:before="0" w:beforeAutospacing="0" w:after="0" w:afterAutospacing="0"/>
        <w:rPr>
          <w:rFonts w:ascii="Cambria" w:hAnsi="Cambria"/>
          <w:b/>
          <w:sz w:val="22"/>
          <w:szCs w:val="22"/>
        </w:rPr>
      </w:pPr>
      <w:r>
        <w:rPr>
          <w:rFonts w:ascii="Cambria" w:hAnsi="Cambria"/>
          <w:b/>
          <w:sz w:val="22"/>
          <w:szCs w:val="22"/>
        </w:rPr>
        <w:t>OPIS METODE PROCJENE VRIJEDNOSTI KONCESIJE</w:t>
      </w:r>
    </w:p>
    <w:p w:rsidR="007703B6" w:rsidRDefault="007703B6" w:rsidP="007703B6">
      <w:pPr>
        <w:pStyle w:val="NoSpacing"/>
        <w:rPr>
          <w:sz w:val="16"/>
          <w:szCs w:val="16"/>
        </w:rPr>
      </w:pPr>
      <w:r>
        <w:t xml:space="preserve"> </w:t>
      </w:r>
    </w:p>
    <w:p w:rsidR="007703B6" w:rsidRDefault="007703B6" w:rsidP="007703B6">
      <w:pPr>
        <w:pStyle w:val="NoSpacing"/>
        <w:ind w:firstLine="360"/>
        <w:rPr>
          <w:rFonts w:ascii="Cambria" w:hAnsi="Cambria"/>
        </w:rPr>
      </w:pPr>
      <w:r>
        <w:rPr>
          <w:rFonts w:ascii="Cambria" w:hAnsi="Cambria"/>
        </w:rPr>
        <w:t xml:space="preserve">Analizom podataka dosadašnjeg koncesionara o ostvarenim prihodima tijekom trajanja koncesije utvrđeno je da se prosječni godišnji prihod kretao </w:t>
      </w:r>
      <w:r w:rsidR="00284535">
        <w:rPr>
          <w:rFonts w:ascii="Cambria" w:hAnsi="Cambria"/>
        </w:rPr>
        <w:t>oko</w:t>
      </w:r>
      <w:r w:rsidR="00405932">
        <w:rPr>
          <w:rFonts w:ascii="Cambria" w:hAnsi="Cambria"/>
        </w:rPr>
        <w:t xml:space="preserve"> 7.400,00</w:t>
      </w:r>
      <w:r>
        <w:rPr>
          <w:rFonts w:ascii="Cambria" w:hAnsi="Cambria"/>
        </w:rPr>
        <w:t xml:space="preserve"> bez PDV-a. Ne očekujući da će prihod u narednom koncesijskom razdoblju bilježiti rast, za cijelo razdoblje trajanja koncesije (5 godina), vrijednost koncesije je procijenjena na </w:t>
      </w:r>
      <w:r w:rsidR="00405932">
        <w:rPr>
          <w:rFonts w:ascii="Cambria" w:hAnsi="Cambria"/>
        </w:rPr>
        <w:t xml:space="preserve">37.000,00 eura </w:t>
      </w:r>
      <w:r>
        <w:rPr>
          <w:rFonts w:ascii="Cambria" w:hAnsi="Cambria"/>
        </w:rPr>
        <w:t>bez PDV-a.</w:t>
      </w:r>
    </w:p>
    <w:p w:rsidR="007703B6" w:rsidRDefault="007703B6" w:rsidP="007703B6">
      <w:pPr>
        <w:pStyle w:val="NoSpacing"/>
        <w:rPr>
          <w:rFonts w:ascii="Cambria" w:hAnsi="Cambria"/>
          <w:b/>
        </w:rPr>
      </w:pPr>
    </w:p>
    <w:p w:rsidR="007703B6" w:rsidRDefault="007703B6" w:rsidP="007703B6">
      <w:pPr>
        <w:pStyle w:val="Heading2"/>
        <w:numPr>
          <w:ilvl w:val="1"/>
          <w:numId w:val="6"/>
        </w:numPr>
        <w:spacing w:before="0" w:beforeAutospacing="0" w:after="0" w:afterAutospacing="0"/>
        <w:rPr>
          <w:rFonts w:ascii="Cambria" w:hAnsi="Cambria"/>
          <w:b/>
          <w:sz w:val="22"/>
          <w:szCs w:val="22"/>
        </w:rPr>
      </w:pPr>
      <w:bookmarkStart w:id="3" w:name="_Toc454803060"/>
      <w:r>
        <w:rPr>
          <w:rFonts w:ascii="Cambria" w:hAnsi="Cambria"/>
          <w:b/>
          <w:sz w:val="22"/>
          <w:szCs w:val="22"/>
        </w:rPr>
        <w:t>PROCJENJENA VRIJEDNOST KONCESIJE</w:t>
      </w:r>
      <w:bookmarkEnd w:id="3"/>
    </w:p>
    <w:p w:rsidR="007703B6" w:rsidRDefault="007703B6" w:rsidP="007703B6">
      <w:pPr>
        <w:spacing w:after="0" w:line="240" w:lineRule="auto"/>
        <w:rPr>
          <w:rFonts w:ascii="Cambria" w:hAnsi="Cambria"/>
          <w:sz w:val="16"/>
          <w:szCs w:val="16"/>
        </w:rPr>
      </w:pPr>
    </w:p>
    <w:p w:rsidR="007703B6" w:rsidRDefault="007703B6" w:rsidP="007703B6">
      <w:pPr>
        <w:spacing w:after="0" w:line="240" w:lineRule="auto"/>
        <w:rPr>
          <w:rFonts w:ascii="Cambria" w:hAnsi="Cambria"/>
        </w:rPr>
      </w:pPr>
      <w:r>
        <w:rPr>
          <w:rFonts w:ascii="Cambria" w:hAnsi="Cambria"/>
        </w:rPr>
        <w:t xml:space="preserve">Procjenjena vrijednost koncesije je </w:t>
      </w:r>
      <w:r w:rsidR="00405932">
        <w:rPr>
          <w:rFonts w:ascii="Cambria" w:hAnsi="Cambria"/>
        </w:rPr>
        <w:t>7.400,00</w:t>
      </w:r>
      <w:r>
        <w:rPr>
          <w:rFonts w:ascii="Cambria" w:hAnsi="Cambria"/>
        </w:rPr>
        <w:t xml:space="preserve"> kuna bez PDV-a, odnosno 37.</w:t>
      </w:r>
      <w:r w:rsidR="00405932">
        <w:rPr>
          <w:rFonts w:ascii="Cambria" w:hAnsi="Cambria"/>
        </w:rPr>
        <w:t>000,00</w:t>
      </w:r>
      <w:r>
        <w:rPr>
          <w:rFonts w:ascii="Cambria" w:hAnsi="Cambria"/>
        </w:rPr>
        <w:t xml:space="preserve"> eura bez PDV-a.</w:t>
      </w:r>
    </w:p>
    <w:p w:rsidR="007703B6" w:rsidRDefault="007703B6" w:rsidP="007703B6">
      <w:pPr>
        <w:spacing w:after="0" w:line="240" w:lineRule="auto"/>
        <w:ind w:left="360"/>
        <w:rPr>
          <w:rFonts w:ascii="Cambria" w:hAnsi="Cambria"/>
          <w:b/>
        </w:rPr>
      </w:pPr>
    </w:p>
    <w:p w:rsidR="007703B6" w:rsidRDefault="007703B6" w:rsidP="007703B6">
      <w:pPr>
        <w:numPr>
          <w:ilvl w:val="1"/>
          <w:numId w:val="6"/>
        </w:numPr>
        <w:spacing w:after="0" w:line="240" w:lineRule="auto"/>
        <w:rPr>
          <w:rFonts w:ascii="Cambria" w:hAnsi="Cambria"/>
          <w:b/>
        </w:rPr>
      </w:pPr>
      <w:r>
        <w:rPr>
          <w:rFonts w:ascii="Cambria" w:hAnsi="Cambria"/>
          <w:b/>
        </w:rPr>
        <w:t>VRSTA KONCESIJE</w:t>
      </w:r>
    </w:p>
    <w:p w:rsidR="007703B6" w:rsidRDefault="007703B6" w:rsidP="007703B6">
      <w:pPr>
        <w:spacing w:after="0" w:line="240" w:lineRule="auto"/>
        <w:ind w:left="360"/>
        <w:rPr>
          <w:rFonts w:ascii="Cambria" w:hAnsi="Cambria"/>
          <w:b/>
          <w:sz w:val="16"/>
          <w:szCs w:val="16"/>
        </w:rPr>
      </w:pPr>
    </w:p>
    <w:p w:rsidR="007703B6" w:rsidRDefault="007703B6" w:rsidP="007703B6">
      <w:pPr>
        <w:pStyle w:val="NoSpacing"/>
        <w:ind w:firstLine="360"/>
        <w:jc w:val="both"/>
        <w:rPr>
          <w:rFonts w:ascii="Cambria" w:hAnsi="Cambria"/>
        </w:rPr>
      </w:pPr>
      <w:r>
        <w:rPr>
          <w:rFonts w:ascii="Cambria" w:hAnsi="Cambria"/>
        </w:rPr>
        <w:t>Koncesija za uslužnu komunalnu djelatnost – obavljanje dimnjačarskih poslova na području Općine Dvor.</w:t>
      </w:r>
    </w:p>
    <w:p w:rsidR="007703B6" w:rsidRDefault="007703B6" w:rsidP="007703B6">
      <w:pPr>
        <w:spacing w:after="0" w:line="240" w:lineRule="auto"/>
        <w:ind w:left="360"/>
        <w:rPr>
          <w:rFonts w:ascii="Cambria" w:hAnsi="Cambria"/>
          <w:b/>
        </w:rPr>
      </w:pPr>
    </w:p>
    <w:p w:rsidR="007703B6" w:rsidRDefault="007703B6" w:rsidP="007703B6">
      <w:pPr>
        <w:pStyle w:val="Heading2"/>
        <w:numPr>
          <w:ilvl w:val="1"/>
          <w:numId w:val="6"/>
        </w:numPr>
        <w:spacing w:before="0" w:beforeAutospacing="0" w:after="0" w:afterAutospacing="0"/>
        <w:rPr>
          <w:rFonts w:ascii="Cambria" w:hAnsi="Cambria"/>
          <w:b/>
          <w:sz w:val="22"/>
          <w:szCs w:val="22"/>
        </w:rPr>
      </w:pPr>
      <w:bookmarkStart w:id="4" w:name="_Toc454803061"/>
      <w:r>
        <w:rPr>
          <w:rFonts w:ascii="Cambria" w:hAnsi="Cambria"/>
          <w:b/>
          <w:sz w:val="22"/>
          <w:szCs w:val="22"/>
        </w:rPr>
        <w:t>MJESTO OBAVLJANJA KONCESIJE</w:t>
      </w:r>
      <w:bookmarkEnd w:id="4"/>
    </w:p>
    <w:p w:rsidR="007703B6" w:rsidRDefault="007703B6" w:rsidP="007703B6">
      <w:pPr>
        <w:spacing w:after="0" w:line="240" w:lineRule="auto"/>
        <w:ind w:left="567"/>
        <w:rPr>
          <w:rFonts w:ascii="Cambria" w:hAnsi="Cambria"/>
          <w:sz w:val="16"/>
          <w:szCs w:val="16"/>
        </w:rPr>
      </w:pPr>
    </w:p>
    <w:p w:rsidR="007703B6" w:rsidRDefault="007703B6" w:rsidP="007703B6">
      <w:pPr>
        <w:tabs>
          <w:tab w:val="num" w:pos="2268"/>
        </w:tabs>
        <w:spacing w:after="0" w:line="240" w:lineRule="auto"/>
        <w:jc w:val="both"/>
        <w:rPr>
          <w:rFonts w:ascii="Cambria" w:hAnsi="Cambria"/>
        </w:rPr>
      </w:pPr>
      <w:r>
        <w:rPr>
          <w:rFonts w:ascii="Cambria" w:hAnsi="Cambria"/>
        </w:rPr>
        <w:t>Područje Općine Dvor kao jedno jedinstveno dimnjačarsko područje.</w:t>
      </w:r>
    </w:p>
    <w:p w:rsidR="007703B6" w:rsidRDefault="007703B6" w:rsidP="007703B6">
      <w:pPr>
        <w:tabs>
          <w:tab w:val="num" w:pos="2268"/>
        </w:tabs>
        <w:spacing w:after="0" w:line="240" w:lineRule="auto"/>
        <w:jc w:val="both"/>
        <w:rPr>
          <w:rFonts w:ascii="Cambria" w:hAnsi="Cambria"/>
        </w:rPr>
      </w:pPr>
    </w:p>
    <w:p w:rsidR="007703B6" w:rsidRDefault="007703B6" w:rsidP="007703B6">
      <w:pPr>
        <w:tabs>
          <w:tab w:val="num" w:pos="2268"/>
        </w:tabs>
        <w:spacing w:after="0" w:line="240" w:lineRule="auto"/>
        <w:jc w:val="both"/>
        <w:rPr>
          <w:rFonts w:ascii="Cambria" w:hAnsi="Cambria"/>
        </w:rPr>
      </w:pPr>
      <w:r>
        <w:rPr>
          <w:rFonts w:ascii="Cambria" w:hAnsi="Cambria"/>
          <w:b/>
        </w:rPr>
        <w:t>3.</w:t>
      </w:r>
      <w:r>
        <w:rPr>
          <w:rFonts w:ascii="Cambria" w:hAnsi="Cambria"/>
        </w:rPr>
        <w:t xml:space="preserve"> </w:t>
      </w:r>
      <w:r>
        <w:rPr>
          <w:rFonts w:ascii="Cambria" w:hAnsi="Cambria"/>
          <w:b/>
          <w:u w:val="single"/>
        </w:rPr>
        <w:t>PODACI O PREDMETU KONCESIJE</w:t>
      </w:r>
    </w:p>
    <w:p w:rsidR="007703B6" w:rsidRDefault="007703B6" w:rsidP="007703B6">
      <w:pPr>
        <w:spacing w:after="0" w:line="240" w:lineRule="auto"/>
        <w:jc w:val="both"/>
        <w:rPr>
          <w:rFonts w:ascii="Cambria" w:hAnsi="Cambria"/>
          <w:b/>
        </w:rPr>
      </w:pPr>
    </w:p>
    <w:p w:rsidR="007703B6" w:rsidRDefault="007703B6" w:rsidP="007703B6">
      <w:pPr>
        <w:numPr>
          <w:ilvl w:val="1"/>
          <w:numId w:val="8"/>
        </w:numPr>
        <w:spacing w:after="0" w:line="240" w:lineRule="auto"/>
        <w:jc w:val="both"/>
        <w:rPr>
          <w:rFonts w:ascii="Cambria" w:hAnsi="Cambria"/>
          <w:b/>
        </w:rPr>
      </w:pPr>
      <w:r>
        <w:rPr>
          <w:rFonts w:ascii="Cambria" w:hAnsi="Cambria"/>
          <w:b/>
        </w:rPr>
        <w:t>OPIS PREDMETA KONCESIJE</w:t>
      </w:r>
    </w:p>
    <w:p w:rsidR="007703B6" w:rsidRDefault="007703B6" w:rsidP="007703B6">
      <w:pPr>
        <w:spacing w:after="0" w:line="240" w:lineRule="auto"/>
        <w:jc w:val="both"/>
        <w:rPr>
          <w:rFonts w:ascii="Cambria" w:hAnsi="Cambria"/>
          <w:b/>
          <w:sz w:val="16"/>
          <w:szCs w:val="16"/>
        </w:rPr>
      </w:pPr>
    </w:p>
    <w:p w:rsidR="007703B6" w:rsidRDefault="007703B6" w:rsidP="007703B6">
      <w:pPr>
        <w:pStyle w:val="NoSpacing"/>
        <w:ind w:firstLine="360"/>
        <w:jc w:val="both"/>
        <w:rPr>
          <w:rFonts w:ascii="Cambria" w:hAnsi="Cambria"/>
        </w:rPr>
      </w:pPr>
      <w:r>
        <w:rPr>
          <w:rFonts w:ascii="Cambria" w:hAnsi="Cambria"/>
        </w:rPr>
        <w:t>Predmet koncesije je obavljanje komunalne djelatnosti dimnjačarskih poslova na području Općine Dvor. Obavljanje dimnjačarskih poslova podrazumijeva čišćenje i kontrolu dimnjaka, dimovoda i uređaja za loženje u građevinama, sukladno Odluci o obavljanju dimnjačarskih poslova na području Općine Dvor („Službeni vjesnik“, broj 07/10 i 47/16 ) te ostalim primjenjivim propisima.</w:t>
      </w:r>
    </w:p>
    <w:p w:rsidR="007703B6" w:rsidRDefault="007703B6" w:rsidP="007703B6">
      <w:pPr>
        <w:spacing w:after="0" w:line="240" w:lineRule="auto"/>
        <w:jc w:val="both"/>
        <w:rPr>
          <w:rFonts w:ascii="Cambria" w:hAnsi="Cambria"/>
        </w:rPr>
      </w:pPr>
    </w:p>
    <w:p w:rsidR="007703B6" w:rsidRDefault="007703B6" w:rsidP="007703B6">
      <w:pPr>
        <w:numPr>
          <w:ilvl w:val="1"/>
          <w:numId w:val="8"/>
        </w:numPr>
        <w:spacing w:after="0" w:line="240" w:lineRule="auto"/>
        <w:jc w:val="both"/>
        <w:rPr>
          <w:rFonts w:ascii="Cambria" w:hAnsi="Cambria"/>
          <w:b/>
        </w:rPr>
      </w:pPr>
      <w:r>
        <w:rPr>
          <w:rFonts w:ascii="Cambria" w:hAnsi="Cambria"/>
          <w:b/>
        </w:rPr>
        <w:t>TEHNIČKE SPECIFIKACIJE PRUŽANJA USLUGA</w:t>
      </w:r>
    </w:p>
    <w:p w:rsidR="007703B6" w:rsidRDefault="007703B6" w:rsidP="007703B6">
      <w:pPr>
        <w:pStyle w:val="NoSpacing"/>
        <w:rPr>
          <w:sz w:val="16"/>
          <w:szCs w:val="16"/>
        </w:rPr>
      </w:pPr>
    </w:p>
    <w:p w:rsidR="007703B6" w:rsidRDefault="007703B6" w:rsidP="007703B6">
      <w:pPr>
        <w:spacing w:after="0" w:line="240" w:lineRule="auto"/>
        <w:ind w:firstLine="360"/>
        <w:jc w:val="both"/>
        <w:rPr>
          <w:rFonts w:ascii="Cambria" w:hAnsi="Cambria"/>
        </w:rPr>
      </w:pPr>
      <w:r>
        <w:rPr>
          <w:rFonts w:ascii="Cambria" w:hAnsi="Cambria"/>
        </w:rPr>
        <w:t>Tehničke specifikacije usluga nalaze se u Cjeniku: Prilog 5 Dokumentacije za nadmetanje.</w:t>
      </w:r>
    </w:p>
    <w:p w:rsidR="007703B6" w:rsidRDefault="007703B6" w:rsidP="007703B6">
      <w:pPr>
        <w:spacing w:after="0" w:line="240" w:lineRule="auto"/>
        <w:jc w:val="both"/>
        <w:rPr>
          <w:rFonts w:ascii="Cambria" w:hAnsi="Cambria"/>
        </w:rPr>
      </w:pPr>
    </w:p>
    <w:p w:rsidR="007703B6" w:rsidRDefault="007703B6" w:rsidP="007703B6">
      <w:pPr>
        <w:numPr>
          <w:ilvl w:val="1"/>
          <w:numId w:val="8"/>
        </w:numPr>
        <w:spacing w:after="0" w:line="240" w:lineRule="auto"/>
        <w:jc w:val="both"/>
        <w:rPr>
          <w:rFonts w:ascii="Cambria" w:hAnsi="Cambria"/>
          <w:b/>
        </w:rPr>
      </w:pPr>
      <w:r>
        <w:rPr>
          <w:rFonts w:ascii="Cambria" w:hAnsi="Cambria"/>
          <w:b/>
        </w:rPr>
        <w:t>UVJETI PODUGOVARANJA I POTKONCESIJE</w:t>
      </w:r>
    </w:p>
    <w:p w:rsidR="007703B6" w:rsidRDefault="007703B6" w:rsidP="007703B6">
      <w:pPr>
        <w:pStyle w:val="NoSpacing"/>
        <w:rPr>
          <w:sz w:val="16"/>
          <w:szCs w:val="16"/>
        </w:rPr>
      </w:pPr>
    </w:p>
    <w:p w:rsidR="007703B6" w:rsidRDefault="007703B6" w:rsidP="007703B6">
      <w:pPr>
        <w:pStyle w:val="NoSpacing"/>
        <w:ind w:firstLine="360"/>
        <w:jc w:val="both"/>
        <w:rPr>
          <w:rFonts w:ascii="Cambria" w:hAnsi="Cambria"/>
        </w:rPr>
      </w:pPr>
      <w:r>
        <w:rPr>
          <w:rFonts w:ascii="Cambria" w:hAnsi="Cambria"/>
        </w:rPr>
        <w:t>Za vrijeme trajanja ugovora o koncesiji koncesionar ne može s trećim osobama sklopiti podugovor i/ili ugovor o potkoncesiji.</w:t>
      </w:r>
    </w:p>
    <w:p w:rsidR="007703B6" w:rsidRDefault="007703B6" w:rsidP="007703B6">
      <w:pPr>
        <w:spacing w:after="0" w:line="240" w:lineRule="auto"/>
        <w:jc w:val="both"/>
        <w:rPr>
          <w:rFonts w:ascii="Cambria" w:hAnsi="Cambria"/>
        </w:rPr>
      </w:pPr>
    </w:p>
    <w:p w:rsidR="007703B6" w:rsidRDefault="007703B6" w:rsidP="007703B6">
      <w:pPr>
        <w:numPr>
          <w:ilvl w:val="1"/>
          <w:numId w:val="8"/>
        </w:numPr>
        <w:spacing w:after="0" w:line="240" w:lineRule="auto"/>
        <w:jc w:val="both"/>
        <w:rPr>
          <w:rFonts w:ascii="Cambria" w:hAnsi="Cambria"/>
          <w:b/>
        </w:rPr>
      </w:pPr>
      <w:r>
        <w:rPr>
          <w:rFonts w:ascii="Cambria" w:hAnsi="Cambria"/>
          <w:b/>
        </w:rPr>
        <w:t>ROK POČETKA PRUŽANJA USLUGA</w:t>
      </w:r>
    </w:p>
    <w:p w:rsidR="007703B6" w:rsidRDefault="007703B6" w:rsidP="007703B6">
      <w:pPr>
        <w:spacing w:after="0" w:line="240" w:lineRule="auto"/>
        <w:jc w:val="both"/>
        <w:rPr>
          <w:rFonts w:ascii="Cambria" w:hAnsi="Cambria"/>
          <w:b/>
          <w:sz w:val="16"/>
          <w:szCs w:val="16"/>
        </w:rPr>
      </w:pPr>
    </w:p>
    <w:p w:rsidR="007703B6" w:rsidRDefault="007703B6" w:rsidP="007703B6">
      <w:pPr>
        <w:pStyle w:val="NoSpacing"/>
        <w:ind w:firstLine="360"/>
        <w:jc w:val="both"/>
        <w:rPr>
          <w:rFonts w:ascii="Cambria" w:hAnsi="Cambria"/>
        </w:rPr>
      </w:pPr>
      <w:r>
        <w:rPr>
          <w:rFonts w:ascii="Cambria" w:hAnsi="Cambria"/>
        </w:rPr>
        <w:t>Rok početka pružanja usluga računa se odmah po stupanju na snagu Ugovora o koncesiji.</w:t>
      </w:r>
    </w:p>
    <w:p w:rsidR="007703B6" w:rsidRDefault="007703B6" w:rsidP="007703B6">
      <w:pPr>
        <w:spacing w:after="0" w:line="240" w:lineRule="auto"/>
        <w:jc w:val="both"/>
        <w:rPr>
          <w:rFonts w:ascii="Cambria" w:hAnsi="Cambria"/>
        </w:rPr>
      </w:pPr>
    </w:p>
    <w:p w:rsidR="007703B6" w:rsidRDefault="007703B6" w:rsidP="007703B6">
      <w:pPr>
        <w:numPr>
          <w:ilvl w:val="1"/>
          <w:numId w:val="8"/>
        </w:numPr>
        <w:spacing w:after="0" w:line="240" w:lineRule="auto"/>
        <w:rPr>
          <w:rFonts w:ascii="Cambria" w:hAnsi="Cambria"/>
          <w:b/>
        </w:rPr>
      </w:pPr>
      <w:r>
        <w:rPr>
          <w:rFonts w:ascii="Cambria" w:hAnsi="Cambria"/>
          <w:b/>
        </w:rPr>
        <w:t xml:space="preserve">ROK ZAVRŠETKA PRUŽANJA USLUGA ODNOSNO PREDVIĐENO </w:t>
      </w:r>
    </w:p>
    <w:p w:rsidR="007703B6" w:rsidRDefault="007703B6" w:rsidP="007703B6">
      <w:pPr>
        <w:spacing w:after="0" w:line="240" w:lineRule="auto"/>
        <w:ind w:left="360"/>
        <w:rPr>
          <w:rFonts w:ascii="Cambria" w:hAnsi="Cambria"/>
          <w:b/>
        </w:rPr>
      </w:pPr>
      <w:r>
        <w:rPr>
          <w:rFonts w:ascii="Cambria" w:hAnsi="Cambria"/>
          <w:b/>
        </w:rPr>
        <w:t xml:space="preserve">     TRAJANJE UGOVORA O KONCESIJI</w:t>
      </w:r>
    </w:p>
    <w:p w:rsidR="007703B6" w:rsidRDefault="007703B6" w:rsidP="007703B6">
      <w:pPr>
        <w:spacing w:after="0" w:line="240" w:lineRule="auto"/>
        <w:rPr>
          <w:rFonts w:ascii="Cambria" w:hAnsi="Cambria"/>
          <w:b/>
          <w:sz w:val="16"/>
          <w:szCs w:val="16"/>
        </w:rPr>
      </w:pPr>
    </w:p>
    <w:p w:rsidR="007703B6" w:rsidRDefault="007703B6" w:rsidP="007703B6">
      <w:pPr>
        <w:pStyle w:val="NoSpacing"/>
        <w:ind w:firstLine="360"/>
        <w:jc w:val="both"/>
        <w:rPr>
          <w:rFonts w:ascii="Cambria" w:hAnsi="Cambria"/>
        </w:rPr>
      </w:pPr>
      <w:r>
        <w:rPr>
          <w:rFonts w:ascii="Cambria" w:hAnsi="Cambria"/>
        </w:rPr>
        <w:t>Koncesija se daje na vrijeme od 5 (pet) godina od dana stupanja na snagu ugovora o koncesiji.</w:t>
      </w:r>
    </w:p>
    <w:p w:rsidR="007703B6" w:rsidRDefault="007703B6" w:rsidP="007703B6">
      <w:pPr>
        <w:spacing w:after="0" w:line="240" w:lineRule="auto"/>
        <w:rPr>
          <w:rFonts w:ascii="Cambria" w:hAnsi="Cambria"/>
          <w:b/>
        </w:rPr>
      </w:pPr>
    </w:p>
    <w:p w:rsidR="007703B6" w:rsidRDefault="007703B6" w:rsidP="007703B6">
      <w:pPr>
        <w:spacing w:after="0" w:line="240" w:lineRule="auto"/>
        <w:rPr>
          <w:rFonts w:ascii="Cambria" w:hAnsi="Cambria"/>
          <w:b/>
        </w:rPr>
      </w:pPr>
    </w:p>
    <w:p w:rsidR="007703B6" w:rsidRDefault="007703B6" w:rsidP="007703B6">
      <w:pPr>
        <w:pStyle w:val="Heading2"/>
        <w:numPr>
          <w:ilvl w:val="1"/>
          <w:numId w:val="8"/>
        </w:numPr>
        <w:spacing w:before="0" w:beforeAutospacing="0" w:after="0" w:afterAutospacing="0"/>
        <w:rPr>
          <w:rFonts w:ascii="Cambria" w:hAnsi="Cambria"/>
          <w:b/>
          <w:sz w:val="22"/>
          <w:szCs w:val="22"/>
        </w:rPr>
      </w:pPr>
      <w:bookmarkStart w:id="5" w:name="_Toc454803063"/>
      <w:r>
        <w:rPr>
          <w:rFonts w:ascii="Cambria" w:hAnsi="Cambria"/>
          <w:b/>
          <w:sz w:val="22"/>
          <w:szCs w:val="22"/>
        </w:rPr>
        <w:t>NAKNADA ZA KONCESIJU</w:t>
      </w:r>
      <w:bookmarkEnd w:id="5"/>
    </w:p>
    <w:p w:rsidR="007703B6" w:rsidRDefault="007703B6" w:rsidP="007703B6">
      <w:pPr>
        <w:spacing w:after="0" w:line="240" w:lineRule="auto"/>
        <w:jc w:val="both"/>
        <w:rPr>
          <w:rFonts w:ascii="Cambria" w:hAnsi="Cambria"/>
          <w:sz w:val="16"/>
          <w:szCs w:val="16"/>
        </w:rPr>
      </w:pPr>
    </w:p>
    <w:p w:rsidR="007703B6" w:rsidRDefault="007703B6" w:rsidP="007703B6">
      <w:pPr>
        <w:pStyle w:val="NoSpacing"/>
        <w:ind w:firstLine="66"/>
        <w:jc w:val="both"/>
        <w:rPr>
          <w:rFonts w:ascii="Cambria" w:hAnsi="Cambria"/>
        </w:rPr>
      </w:pPr>
      <w:r>
        <w:rPr>
          <w:rFonts w:ascii="Cambria" w:hAnsi="Cambria"/>
        </w:rPr>
        <w:t xml:space="preserve">Ponuditelj u ponudi mora izraziti ponuđeni iznos naknade za koncesiju, koji ne smije biti manji od početnog iznosa  godišnje naknade za koncesiju u iznosu od </w:t>
      </w:r>
      <w:r w:rsidR="00405932">
        <w:rPr>
          <w:rFonts w:ascii="Cambria" w:hAnsi="Cambria"/>
        </w:rPr>
        <w:t>800,00 eura</w:t>
      </w:r>
      <w:r>
        <w:rPr>
          <w:rFonts w:ascii="Cambria" w:hAnsi="Cambria"/>
        </w:rPr>
        <w:t xml:space="preserve">, odnosno </w:t>
      </w:r>
      <w:r w:rsidR="00405932">
        <w:rPr>
          <w:rFonts w:ascii="Cambria" w:hAnsi="Cambria"/>
        </w:rPr>
        <w:t xml:space="preserve">4.000,00 </w:t>
      </w:r>
      <w:r>
        <w:rPr>
          <w:rFonts w:ascii="Cambria" w:hAnsi="Cambria"/>
        </w:rPr>
        <w:t>eura</w:t>
      </w:r>
      <w:r w:rsidR="00405932">
        <w:rPr>
          <w:rFonts w:ascii="Cambria" w:hAnsi="Cambria"/>
        </w:rPr>
        <w:t xml:space="preserve"> za vrijeme trajanja koncesije</w:t>
      </w:r>
      <w:r>
        <w:rPr>
          <w:rFonts w:ascii="Cambria" w:hAnsi="Cambria"/>
        </w:rPr>
        <w:t>.</w:t>
      </w: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1"/>
        <w:numPr>
          <w:ilvl w:val="0"/>
          <w:numId w:val="8"/>
        </w:numPr>
        <w:spacing w:before="0" w:beforeAutospacing="0" w:after="0" w:afterAutospacing="0"/>
        <w:ind w:left="426"/>
        <w:jc w:val="both"/>
        <w:rPr>
          <w:rFonts w:ascii="Cambria" w:hAnsi="Cambria"/>
          <w:sz w:val="22"/>
          <w:szCs w:val="22"/>
          <w:u w:val="single"/>
        </w:rPr>
      </w:pPr>
      <w:bookmarkStart w:id="6" w:name="_Toc454803064"/>
      <w:r>
        <w:rPr>
          <w:rFonts w:ascii="Cambria" w:hAnsi="Cambria"/>
          <w:sz w:val="22"/>
          <w:szCs w:val="22"/>
          <w:u w:val="single"/>
        </w:rPr>
        <w:t xml:space="preserve">RAZLOZI  ISKLJUČENJA </w:t>
      </w:r>
      <w:bookmarkEnd w:id="6"/>
      <w:r>
        <w:rPr>
          <w:rFonts w:ascii="Cambria" w:hAnsi="Cambria"/>
          <w:sz w:val="22"/>
          <w:szCs w:val="22"/>
          <w:u w:val="single"/>
        </w:rPr>
        <w:t>GOSPODARSKOG SUBJEKTA</w:t>
      </w: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numPr>
          <w:ilvl w:val="1"/>
          <w:numId w:val="8"/>
        </w:numPr>
        <w:spacing w:before="0" w:beforeAutospacing="0" w:after="0" w:afterAutospacing="0"/>
        <w:rPr>
          <w:rFonts w:ascii="Cambria" w:hAnsi="Cambria"/>
          <w:b/>
          <w:sz w:val="22"/>
          <w:szCs w:val="22"/>
        </w:rPr>
      </w:pPr>
      <w:r>
        <w:rPr>
          <w:rFonts w:ascii="Cambria" w:hAnsi="Cambria"/>
          <w:b/>
          <w:sz w:val="22"/>
          <w:szCs w:val="22"/>
        </w:rPr>
        <w:t xml:space="preserve">OBVEZNI RAZLOZI ISKLJUČENJA </w:t>
      </w:r>
    </w:p>
    <w:p w:rsidR="007703B6" w:rsidRDefault="007703B6" w:rsidP="007703B6">
      <w:pPr>
        <w:spacing w:after="0" w:line="240" w:lineRule="auto"/>
        <w:jc w:val="both"/>
        <w:rPr>
          <w:rFonts w:ascii="Cambria" w:hAnsi="Cambria"/>
          <w:sz w:val="16"/>
          <w:szCs w:val="16"/>
        </w:rPr>
      </w:pPr>
    </w:p>
    <w:p w:rsidR="007703B6" w:rsidRDefault="007703B6" w:rsidP="007703B6">
      <w:pPr>
        <w:pStyle w:val="NoSpacing"/>
        <w:ind w:firstLine="360"/>
        <w:rPr>
          <w:rFonts w:ascii="Cambria" w:hAnsi="Cambria"/>
        </w:rPr>
      </w:pPr>
      <w:r>
        <w:rPr>
          <w:rFonts w:ascii="Cambria" w:hAnsi="Cambria"/>
        </w:rPr>
        <w:t>Davatelj koncesije obvezan je isključiti gospodarski subjekt iz postupka davanja koncesije u bilo kojem trenutku:</w:t>
      </w:r>
    </w:p>
    <w:p w:rsidR="007703B6" w:rsidRDefault="007703B6" w:rsidP="007703B6">
      <w:pPr>
        <w:pStyle w:val="NoSpacing"/>
        <w:ind w:firstLine="360"/>
        <w:rPr>
          <w:rFonts w:ascii="Cambria" w:hAnsi="Cambria"/>
          <w:sz w:val="16"/>
          <w:szCs w:val="16"/>
        </w:rPr>
      </w:pPr>
    </w:p>
    <w:p w:rsidR="007703B6" w:rsidRDefault="007703B6" w:rsidP="007703B6">
      <w:pPr>
        <w:pStyle w:val="NoSpacing"/>
        <w:rPr>
          <w:rFonts w:ascii="Cambria" w:hAnsi="Cambria"/>
          <w:b/>
          <w:sz w:val="16"/>
          <w:szCs w:val="16"/>
        </w:rPr>
      </w:pPr>
      <w:r>
        <w:rPr>
          <w:rFonts w:ascii="Cambria" w:hAnsi="Cambria"/>
          <w:b/>
        </w:rPr>
        <w:t xml:space="preserve">4.1.1.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w:t>
      </w:r>
    </w:p>
    <w:p w:rsidR="007703B6" w:rsidRDefault="007703B6" w:rsidP="007703B6">
      <w:pPr>
        <w:pStyle w:val="NoSpacing"/>
        <w:rPr>
          <w:rFonts w:ascii="Cambria" w:hAnsi="Cambria"/>
          <w:b/>
          <w:sz w:val="16"/>
          <w:szCs w:val="16"/>
        </w:rPr>
      </w:pPr>
    </w:p>
    <w:p w:rsidR="007703B6" w:rsidRDefault="007703B6" w:rsidP="007703B6">
      <w:pPr>
        <w:pStyle w:val="NoSpacing"/>
        <w:rPr>
          <w:rFonts w:ascii="Cambria" w:hAnsi="Cambria"/>
        </w:rPr>
      </w:pPr>
      <w:r>
        <w:rPr>
          <w:rFonts w:ascii="Cambria" w:hAnsi="Cambria"/>
        </w:rPr>
        <w:t>a) sudjelovanje u zločinačkoj organizaciji, na temelju</w:t>
      </w:r>
    </w:p>
    <w:p w:rsidR="007703B6" w:rsidRDefault="007703B6" w:rsidP="007703B6">
      <w:pPr>
        <w:pStyle w:val="NoSpacing"/>
        <w:rPr>
          <w:rFonts w:ascii="Cambria" w:hAnsi="Cambria"/>
        </w:rPr>
      </w:pPr>
      <w:r>
        <w:rPr>
          <w:rFonts w:ascii="Cambria" w:hAnsi="Cambria"/>
        </w:rPr>
        <w:t>– članka 328. (zločinačko udruženje) i članka 329. (počinjenje kaznenog djela u sastavu zločinačkog udruženja) Kaznenog zakona („Narodne novine“, broj 125/11, 144/12,  56/15 i 61/15 )</w:t>
      </w:r>
    </w:p>
    <w:p w:rsidR="007703B6" w:rsidRDefault="007703B6" w:rsidP="007703B6">
      <w:pPr>
        <w:pStyle w:val="NoSpacing"/>
        <w:rPr>
          <w:rFonts w:ascii="Cambria" w:hAnsi="Cambria"/>
        </w:rPr>
      </w:pPr>
      <w:r>
        <w:rPr>
          <w:rFonts w:ascii="Cambria" w:hAnsi="Cambria"/>
        </w:rPr>
        <w:t>– članka 333. (udruživanje za počinjenje kaznenih djela), iz Kaznenog zakona („Narodne novine“, broj 110/97, 27/98, 50/00, 129/00, 51/01, 111/03, 190/03, 105/04, 84/05, 71/06, 110/07, 152/08, 57/11, 77/11 i 143/12)</w:t>
      </w:r>
    </w:p>
    <w:p w:rsidR="007703B6" w:rsidRDefault="007703B6" w:rsidP="007703B6">
      <w:pPr>
        <w:pStyle w:val="NoSpacing"/>
        <w:rPr>
          <w:rFonts w:ascii="Cambria" w:hAnsi="Cambria"/>
        </w:rPr>
      </w:pPr>
      <w:r>
        <w:rPr>
          <w:rFonts w:ascii="Cambria" w:hAnsi="Cambria"/>
        </w:rPr>
        <w:t>b) korupciju, na temelju</w:t>
      </w:r>
    </w:p>
    <w:p w:rsidR="007703B6" w:rsidRDefault="007703B6" w:rsidP="007703B6">
      <w:pPr>
        <w:pStyle w:val="NoSpacing"/>
        <w:rPr>
          <w:rFonts w:ascii="Cambria" w:hAnsi="Cambria"/>
        </w:rPr>
      </w:pPr>
      <w:r>
        <w:rPr>
          <w:rFonts w:ascii="Cambria" w:hAnsi="Cambri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125/11, 144/12, 56/15 i 61/15)</w:t>
      </w:r>
    </w:p>
    <w:p w:rsidR="007703B6" w:rsidRDefault="007703B6" w:rsidP="007703B6">
      <w:pPr>
        <w:pStyle w:val="NoSpacing"/>
        <w:rPr>
          <w:rFonts w:ascii="Cambria" w:hAnsi="Cambria"/>
        </w:rPr>
      </w:pPr>
      <w:r>
        <w:rPr>
          <w:rFonts w:ascii="Cambria" w:hAnsi="Cambri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7703B6" w:rsidRDefault="007703B6" w:rsidP="007703B6">
      <w:pPr>
        <w:pStyle w:val="NoSpacing"/>
        <w:rPr>
          <w:rFonts w:ascii="Cambria" w:hAnsi="Cambria"/>
        </w:rPr>
      </w:pPr>
      <w:r>
        <w:rPr>
          <w:rFonts w:ascii="Cambria" w:hAnsi="Cambria"/>
        </w:rPr>
        <w:t>c) prijevaru, na temelju</w:t>
      </w:r>
    </w:p>
    <w:p w:rsidR="007703B6" w:rsidRDefault="007703B6" w:rsidP="007703B6">
      <w:pPr>
        <w:pStyle w:val="NoSpacing"/>
        <w:rPr>
          <w:rFonts w:ascii="Cambria" w:hAnsi="Cambria"/>
        </w:rPr>
      </w:pPr>
      <w:r>
        <w:rPr>
          <w:rFonts w:ascii="Cambria" w:hAnsi="Cambria"/>
        </w:rPr>
        <w:t>– članka 236. (prijevara), članka 247. (prijevara u gospodarskom poslovanju), članka 256. (utaja poreza ili carine) i članka 258. (subvencijska prijevara) Kaznenog zakona („Narodne novine“, broj 125/11, 144/12, 56/15 i 61/15)</w:t>
      </w:r>
    </w:p>
    <w:p w:rsidR="007703B6" w:rsidRDefault="007703B6" w:rsidP="007703B6">
      <w:pPr>
        <w:pStyle w:val="NoSpacing"/>
        <w:rPr>
          <w:rFonts w:ascii="Cambria" w:hAnsi="Cambria"/>
        </w:rPr>
      </w:pPr>
      <w:r>
        <w:rPr>
          <w:rFonts w:ascii="Cambria" w:hAnsi="Cambria"/>
        </w:rPr>
        <w:t>– članka 224. (prijevara), članka 293. (prijevara u gospodarskom poslovanju) i članka 286. (utaja poreza i drugih davanja) iz Kaznenog zakona („Narodne novine“, broj 110/97, 27/98, 50/00, 129/00, 51/01, 111/03, 190/03, 105/04, 84/05, 71/06, 110/07, 152/08, 57/11, 77/11 i 143/12)</w:t>
      </w:r>
    </w:p>
    <w:p w:rsidR="007703B6" w:rsidRDefault="007703B6" w:rsidP="007703B6">
      <w:pPr>
        <w:pStyle w:val="NoSpacing"/>
        <w:rPr>
          <w:rFonts w:ascii="Cambria" w:hAnsi="Cambria"/>
        </w:rPr>
      </w:pPr>
      <w:r>
        <w:rPr>
          <w:rFonts w:ascii="Cambria" w:hAnsi="Cambria"/>
        </w:rPr>
        <w:t>d) terorizam ili kaznena djela povezana s terorističkim aktivnostima, na temelju</w:t>
      </w:r>
    </w:p>
    <w:p w:rsidR="007703B6" w:rsidRDefault="007703B6" w:rsidP="007703B6">
      <w:pPr>
        <w:pStyle w:val="NoSpacing"/>
        <w:rPr>
          <w:rFonts w:ascii="Cambria" w:hAnsi="Cambria"/>
        </w:rPr>
      </w:pPr>
      <w:r>
        <w:rPr>
          <w:rFonts w:ascii="Cambria" w:hAnsi="Cambria"/>
        </w:rPr>
        <w:t>– članka 97. (terorizam), članka 99. (javno poticanje na terorizam), članka 100. (novačenje za terorizam), članka 101. (obuka za terorizam) i članka 102. (terorističko udruženje) Kaznenog zakona („Narodne novine“, broj 125/11, 144/12, 56/15 i 61/15)</w:t>
      </w:r>
    </w:p>
    <w:p w:rsidR="007703B6" w:rsidRDefault="007703B6" w:rsidP="007703B6">
      <w:pPr>
        <w:pStyle w:val="NoSpacing"/>
        <w:rPr>
          <w:rFonts w:ascii="Cambria" w:hAnsi="Cambria"/>
        </w:rPr>
      </w:pPr>
      <w:r>
        <w:rPr>
          <w:rFonts w:ascii="Cambria" w:hAnsi="Cambria"/>
        </w:rPr>
        <w:t xml:space="preserve">– članka 169. (terorizam), članka 169.a (javno poticanje na terorizam) i članka 169.b (novačenje i obuka za terorizam) iz Kaznenog zakona („Narodne novine“, broj 110/97, 27/98, 50/00, </w:t>
      </w:r>
      <w:r>
        <w:rPr>
          <w:rFonts w:ascii="Cambria" w:hAnsi="Cambria"/>
        </w:rPr>
        <w:lastRenderedPageBreak/>
        <w:t>129/00, 51/01, 111/03, 190/03, 105/04, 84/05, 71/06, 110/07, 152/08, 57/11, 77/11 i 143/12)</w:t>
      </w:r>
    </w:p>
    <w:p w:rsidR="007703B6" w:rsidRDefault="007703B6" w:rsidP="007703B6">
      <w:pPr>
        <w:pStyle w:val="NoSpacing"/>
        <w:rPr>
          <w:rFonts w:ascii="Cambria" w:hAnsi="Cambria"/>
          <w:sz w:val="16"/>
          <w:szCs w:val="16"/>
        </w:rPr>
      </w:pPr>
    </w:p>
    <w:p w:rsidR="007703B6" w:rsidRDefault="007703B6" w:rsidP="007703B6">
      <w:pPr>
        <w:pStyle w:val="NoSpacing"/>
        <w:rPr>
          <w:rFonts w:ascii="Cambria" w:hAnsi="Cambria"/>
        </w:rPr>
      </w:pPr>
      <w:r>
        <w:rPr>
          <w:rFonts w:ascii="Cambria" w:hAnsi="Cambria"/>
        </w:rPr>
        <w:t>e) pranje novca ili financiranje terorizma, na temelju</w:t>
      </w:r>
    </w:p>
    <w:p w:rsidR="007703B6" w:rsidRDefault="007703B6" w:rsidP="007703B6">
      <w:pPr>
        <w:pStyle w:val="NoSpacing"/>
        <w:rPr>
          <w:rFonts w:ascii="Cambria" w:hAnsi="Cambria"/>
        </w:rPr>
      </w:pPr>
      <w:r>
        <w:rPr>
          <w:rFonts w:ascii="Cambria" w:hAnsi="Cambria"/>
        </w:rPr>
        <w:t>– članka 98. (financiranje terorizma) i članka 265. (pranje novca) Kaznenog zakona („Narodne novine“, broj 125/11, 144/12, 56/15 i 61/15)</w:t>
      </w:r>
    </w:p>
    <w:p w:rsidR="007703B6" w:rsidRDefault="007703B6" w:rsidP="007703B6">
      <w:pPr>
        <w:pStyle w:val="NoSpacing"/>
        <w:rPr>
          <w:rFonts w:ascii="Cambria" w:hAnsi="Cambria"/>
        </w:rPr>
      </w:pPr>
      <w:r>
        <w:rPr>
          <w:rFonts w:ascii="Cambria" w:hAnsi="Cambria"/>
        </w:rPr>
        <w:t>– članka 279. (pranje novca) iz Kaznenog zakona („Narodne novine“, broj 110/97, 27/98, 50/00, 129/00, 51/01, 111/03, 190/03, 105/04, 84/05, 71/06, 110/07, 152/08, 57/11, 77/11 i 143/12)</w:t>
      </w:r>
    </w:p>
    <w:p w:rsidR="007703B6" w:rsidRDefault="007703B6" w:rsidP="007703B6">
      <w:pPr>
        <w:pStyle w:val="NoSpacing"/>
        <w:rPr>
          <w:rFonts w:ascii="Cambria" w:hAnsi="Cambria"/>
        </w:rPr>
      </w:pPr>
      <w:r>
        <w:rPr>
          <w:rFonts w:ascii="Cambria" w:hAnsi="Cambria"/>
        </w:rPr>
        <w:t>f) dječji rad ili druge oblike trgovanja ljudima, na temelju</w:t>
      </w:r>
    </w:p>
    <w:p w:rsidR="007703B6" w:rsidRDefault="007703B6" w:rsidP="007703B6">
      <w:pPr>
        <w:pStyle w:val="NoSpacing"/>
        <w:rPr>
          <w:rFonts w:ascii="Cambria" w:hAnsi="Cambria"/>
        </w:rPr>
      </w:pPr>
      <w:r>
        <w:rPr>
          <w:rFonts w:ascii="Cambria" w:hAnsi="Cambria"/>
        </w:rPr>
        <w:t>– članka 106. (trgovanje ljudima) Kaznenog zakona („Narodne novine“, broj 125/11, 144/12, 56/15 i 61/15)</w:t>
      </w:r>
    </w:p>
    <w:p w:rsidR="007703B6" w:rsidRDefault="007703B6" w:rsidP="007703B6">
      <w:pPr>
        <w:pStyle w:val="NoSpacing"/>
        <w:rPr>
          <w:rFonts w:ascii="Cambria" w:hAnsi="Cambria"/>
        </w:rPr>
      </w:pPr>
      <w:r>
        <w:rPr>
          <w:rFonts w:ascii="Cambria" w:hAnsi="Cambria"/>
        </w:rPr>
        <w:t>– članka 175. (trgovanje ljudima i ropstvo) iz Kaznenog zakona („Narodne novine“, broj 110/97., 27/98, 50/00, 129/00, 51/01, 111/03, 190/03, 105/04, 84/05, 71/06, 110/07, 152/08, 57/11, 77/11 i 143/12)</w:t>
      </w:r>
    </w:p>
    <w:p w:rsidR="007703B6" w:rsidRDefault="007703B6" w:rsidP="007703B6">
      <w:pPr>
        <w:pStyle w:val="NoSpacing"/>
        <w:rPr>
          <w:rFonts w:ascii="Cambria" w:hAnsi="Cambria"/>
          <w:sz w:val="16"/>
          <w:szCs w:val="16"/>
        </w:rPr>
      </w:pPr>
    </w:p>
    <w:p w:rsidR="007703B6" w:rsidRDefault="007703B6" w:rsidP="007703B6">
      <w:pPr>
        <w:pStyle w:val="NoSpacing"/>
        <w:ind w:firstLine="708"/>
        <w:rPr>
          <w:rFonts w:ascii="Cambria" w:hAnsi="Cambria"/>
          <w:bCs/>
          <w:color w:val="231F20"/>
          <w:shd w:val="clear" w:color="auto" w:fill="FFFFFF"/>
        </w:rPr>
      </w:pPr>
      <w:r>
        <w:rPr>
          <w:rFonts w:ascii="Cambria" w:hAnsi="Cambria"/>
          <w:bCs/>
          <w:color w:val="231F20"/>
          <w:shd w:val="clear" w:color="auto" w:fill="FFFFFF"/>
        </w:rPr>
        <w:t>Davatelj koncesije obvezan je isključiti gospodarski subjekt u bilo kojem trenutku tijekom postupka davanja koncesije 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ove točke Dokumentacije za nadmetanje i za odgovarajuća kaznena djela prema nacionalnim propisima države poslovnog nastana gospodarskog subjekta, odnosno države čiji je osoba državljanin.</w:t>
      </w:r>
    </w:p>
    <w:p w:rsidR="007703B6" w:rsidRDefault="007703B6" w:rsidP="007703B6">
      <w:pPr>
        <w:pStyle w:val="NoSpacing"/>
        <w:rPr>
          <w:rFonts w:ascii="Cambria" w:hAnsi="Cambria"/>
          <w:bCs/>
          <w:color w:val="231F20"/>
          <w:sz w:val="16"/>
          <w:szCs w:val="16"/>
          <w:shd w:val="clear" w:color="auto" w:fill="FFFFFF"/>
        </w:rPr>
      </w:pPr>
    </w:p>
    <w:p w:rsidR="007703B6" w:rsidRDefault="007703B6" w:rsidP="007703B6">
      <w:pPr>
        <w:pStyle w:val="NoSpacing"/>
        <w:rPr>
          <w:rFonts w:ascii="Cambria" w:hAnsi="Cambria"/>
          <w:b/>
          <w:bCs/>
          <w:color w:val="231F20"/>
          <w:shd w:val="clear" w:color="auto" w:fill="FFFFFF"/>
        </w:rPr>
      </w:pPr>
      <w:r>
        <w:rPr>
          <w:rFonts w:ascii="Cambria" w:hAnsi="Cambria"/>
          <w:b/>
          <w:bCs/>
          <w:color w:val="231F20"/>
          <w:shd w:val="clear" w:color="auto" w:fill="FFFFFF"/>
        </w:rPr>
        <w:t>4.1.2. ako je gospodarski subjekt u postupku likvidacije, odnosno ako je obustavio svoje poslovne aktivnosti.</w:t>
      </w:r>
    </w:p>
    <w:p w:rsidR="007703B6" w:rsidRDefault="007703B6" w:rsidP="007703B6">
      <w:pPr>
        <w:pStyle w:val="NoSpacing"/>
        <w:rPr>
          <w:rFonts w:ascii="Cambria" w:hAnsi="Cambria"/>
          <w:b/>
          <w:bCs/>
          <w:color w:val="231F20"/>
          <w:sz w:val="16"/>
          <w:szCs w:val="16"/>
          <w:shd w:val="clear" w:color="auto" w:fill="FFFFFF"/>
        </w:rPr>
      </w:pPr>
    </w:p>
    <w:p w:rsidR="007703B6" w:rsidRDefault="007703B6" w:rsidP="007703B6">
      <w:pPr>
        <w:pStyle w:val="NoSpacing"/>
        <w:rPr>
          <w:rFonts w:ascii="Cambria" w:hAnsi="Cambria"/>
          <w:b/>
          <w:bCs/>
          <w:color w:val="231F20"/>
          <w:shd w:val="clear" w:color="auto" w:fill="FFFFFF"/>
        </w:rPr>
      </w:pPr>
      <w:r>
        <w:rPr>
          <w:rFonts w:ascii="Cambria" w:hAnsi="Cambria"/>
          <w:b/>
          <w:bCs/>
          <w:color w:val="231F20"/>
          <w:shd w:val="clear" w:color="auto" w:fill="FFFFFF"/>
        </w:rPr>
        <w:t>4.1.3. ako utvrdi da gospodarski subjekt nije ispunio obveze plaćanja dospjelih poreznih obveza i/ili doprinosa za mirovinsko i zdravstveno osiguranje u Republici Hrvatskoj ili u državi poslovnog nastana gospodarskog subjekta.</w:t>
      </w:r>
    </w:p>
    <w:p w:rsidR="007703B6" w:rsidRDefault="007703B6" w:rsidP="007703B6">
      <w:pPr>
        <w:pStyle w:val="NoSpacing"/>
        <w:rPr>
          <w:rFonts w:ascii="Cambria" w:hAnsi="Cambria"/>
          <w:bCs/>
          <w:color w:val="231F20"/>
          <w:shd w:val="clear" w:color="auto" w:fill="FFFFFF"/>
        </w:rPr>
      </w:pPr>
    </w:p>
    <w:p w:rsidR="007703B6" w:rsidRDefault="007703B6" w:rsidP="007703B6">
      <w:pPr>
        <w:pStyle w:val="Heading2"/>
        <w:numPr>
          <w:ilvl w:val="1"/>
          <w:numId w:val="8"/>
        </w:numPr>
        <w:spacing w:before="0" w:beforeAutospacing="0" w:after="0" w:afterAutospacing="0"/>
        <w:rPr>
          <w:rFonts w:ascii="Cambria" w:hAnsi="Cambria"/>
          <w:b/>
          <w:sz w:val="22"/>
          <w:szCs w:val="22"/>
        </w:rPr>
      </w:pPr>
      <w:r>
        <w:rPr>
          <w:rFonts w:ascii="Cambria" w:hAnsi="Cambria"/>
          <w:b/>
          <w:sz w:val="22"/>
          <w:szCs w:val="22"/>
        </w:rPr>
        <w:t>DOKAZI DA NE POSTOJE OSNOVE ZA ISKLJUČENJE GOSPODARSKOG SUBJEKTA</w:t>
      </w:r>
    </w:p>
    <w:p w:rsidR="007703B6" w:rsidRDefault="007703B6" w:rsidP="007703B6">
      <w:pPr>
        <w:spacing w:after="0" w:line="240" w:lineRule="auto"/>
        <w:ind w:left="660"/>
        <w:jc w:val="both"/>
        <w:rPr>
          <w:rFonts w:ascii="Cambria" w:hAnsi="Cambria"/>
          <w:sz w:val="16"/>
          <w:szCs w:val="16"/>
        </w:rPr>
      </w:pPr>
    </w:p>
    <w:p w:rsidR="007703B6" w:rsidRDefault="007703B6" w:rsidP="007703B6">
      <w:pPr>
        <w:pStyle w:val="NoSpacing"/>
        <w:ind w:firstLine="360"/>
        <w:jc w:val="both"/>
        <w:rPr>
          <w:rFonts w:ascii="Cambria" w:hAnsi="Cambria"/>
        </w:rPr>
      </w:pPr>
      <w:r>
        <w:rPr>
          <w:rFonts w:ascii="Cambria" w:hAnsi="Cambria"/>
        </w:rPr>
        <w:t>Davatelj koncesije obvezan je kao dostatan dokaz da ne postoje osnove za isključenje gospodarskog subjekta prihvatiti:</w:t>
      </w:r>
    </w:p>
    <w:p w:rsidR="007703B6" w:rsidRDefault="007703B6" w:rsidP="007703B6">
      <w:pPr>
        <w:pStyle w:val="NoSpacing"/>
        <w:jc w:val="both"/>
        <w:rPr>
          <w:rFonts w:ascii="Cambria" w:hAnsi="Cambria"/>
          <w:sz w:val="16"/>
          <w:szCs w:val="16"/>
        </w:rPr>
      </w:pPr>
    </w:p>
    <w:p w:rsidR="007703B6" w:rsidRDefault="007703B6" w:rsidP="007703B6">
      <w:pPr>
        <w:pStyle w:val="NoSpacing"/>
        <w:jc w:val="both"/>
        <w:rPr>
          <w:rFonts w:ascii="Cambria" w:hAnsi="Cambria"/>
        </w:rPr>
      </w:pPr>
      <w:r>
        <w:rPr>
          <w:rFonts w:ascii="Cambria" w:hAnsi="Cambria"/>
        </w:rPr>
        <w:t>- Izjavu gospodarskog subjekta kojom se dokazuje da ne postoje osnove za isključenje iz točke 4.1.1. ove Dokumentacije za nadmetanje (</w:t>
      </w:r>
      <w:r>
        <w:rPr>
          <w:rFonts w:ascii="Cambria" w:hAnsi="Cambria"/>
          <w:b/>
        </w:rPr>
        <w:t>Prilog 6</w:t>
      </w:r>
      <w:r>
        <w:rPr>
          <w:rFonts w:ascii="Cambria" w:hAnsi="Cambria"/>
        </w:rPr>
        <w:t>) koju daje po zakonu ovlaštena osoba za zastupanje gospodarskog subjekta ovjerenu kod javnog bilježnika, koja ne smije biti starija od 30 dana računajući od dana početka postupka davanja koncesije (od dana objave Obavijesti o namjeri davanja koncesije u EOJN).</w:t>
      </w:r>
    </w:p>
    <w:p w:rsidR="007703B6" w:rsidRDefault="007703B6" w:rsidP="007703B6">
      <w:pPr>
        <w:pStyle w:val="NoSpacing"/>
        <w:jc w:val="both"/>
        <w:rPr>
          <w:rFonts w:ascii="Cambria" w:hAnsi="Cambria"/>
          <w:sz w:val="16"/>
          <w:szCs w:val="16"/>
        </w:rPr>
      </w:pPr>
    </w:p>
    <w:p w:rsidR="007703B6" w:rsidRDefault="007703B6" w:rsidP="007703B6">
      <w:pPr>
        <w:pStyle w:val="NoSpacing"/>
        <w:jc w:val="both"/>
        <w:rPr>
          <w:rFonts w:ascii="Cambria" w:hAnsi="Cambria"/>
        </w:rPr>
      </w:pPr>
      <w:r>
        <w:rPr>
          <w:rFonts w:ascii="Cambria" w:hAnsi="Cambria"/>
        </w:rPr>
        <w:t>- Izjavu gospodarskog subjekta kojom se dokazuje da ne postoje osnove za isključenje iz točke 4.1.2. ove Dokumentacije za nadmetanje (</w:t>
      </w:r>
      <w:r>
        <w:rPr>
          <w:rFonts w:ascii="Cambria" w:hAnsi="Cambria"/>
          <w:b/>
        </w:rPr>
        <w:t>Prilog 7</w:t>
      </w:r>
      <w:r>
        <w:rPr>
          <w:rFonts w:ascii="Cambria" w:hAnsi="Cambria"/>
        </w:rPr>
        <w:t>) koju daje po zakonu ovlaštena osoba za zastupanje gospodarskog subjekta ovjerenu kod javnog bilježnika, koja ne smije biti starija od 30 dana računajući od dana početka postupka davanja koncesije (od dana objave Obavijesti o namjeri davanja koncesije u EOJN).</w:t>
      </w:r>
    </w:p>
    <w:p w:rsidR="007703B6" w:rsidRDefault="007703B6" w:rsidP="007703B6">
      <w:pPr>
        <w:pStyle w:val="NoSpacing"/>
        <w:jc w:val="both"/>
        <w:rPr>
          <w:rFonts w:ascii="Cambria" w:hAnsi="Cambria"/>
          <w:sz w:val="16"/>
          <w:szCs w:val="16"/>
        </w:rPr>
      </w:pPr>
    </w:p>
    <w:p w:rsidR="007703B6" w:rsidRDefault="007703B6" w:rsidP="007703B6">
      <w:pPr>
        <w:pStyle w:val="NoSpacing"/>
        <w:jc w:val="both"/>
        <w:rPr>
          <w:rFonts w:ascii="Cambria" w:hAnsi="Cambria"/>
        </w:rPr>
      </w:pPr>
      <w:r>
        <w:rPr>
          <w:rFonts w:ascii="Cambria" w:hAnsi="Cambria"/>
        </w:rPr>
        <w:t>- Potvrda Porezne uprave ili drugog nadležnog tijela u državi poslovnog nastana gospodarskog subjekta kojom se dokazuje da ne postoje osnove za isključenje iz točke 4.1.3. ove Dokumentacije za nadmetanje, ne stariju od 30 dana računajući od dana početka postupka davanja koncesije (od dana objave Obavijesti o namjeri davanja koncesije u EOJN).</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color w:val="231F20"/>
          <w:shd w:val="clear" w:color="auto" w:fill="FFFFFF"/>
        </w:rPr>
      </w:pPr>
      <w:r>
        <w:rPr>
          <w:rFonts w:ascii="Cambria" w:hAnsi="Cambria"/>
        </w:rPr>
        <w:t xml:space="preserve">Ako se u državi poslovnog nastana gospodarskog subjekta odnosno državi čiji je osoba državljanin ne izdaju gore navedeni dokumenti iz ove točke ili ako ne obuhvaćaju sve okolnosti iz podtočaka 4.1.1., 4.1.2. i 4.1.3. ove Dokumentacije za nadmetanje, oni mogu biti zamijenjeni </w:t>
      </w:r>
      <w:r>
        <w:rPr>
          <w:rFonts w:ascii="Cambria" w:hAnsi="Cambria"/>
        </w:rPr>
        <w:lastRenderedPageBreak/>
        <w:t xml:space="preserve">izjavom pod prisegom </w:t>
      </w:r>
      <w:r>
        <w:rPr>
          <w:rFonts w:ascii="Cambria" w:hAnsi="Cambria"/>
          <w:color w:val="231F20"/>
          <w:shd w:val="clear" w:color="auto" w:fill="FFFFFF"/>
        </w:rPr>
        <w:t xml:space="preserve">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7703B6" w:rsidRDefault="007703B6" w:rsidP="007703B6">
      <w:pPr>
        <w:pStyle w:val="NoSpacing"/>
        <w:jc w:val="both"/>
        <w:rPr>
          <w:rFonts w:ascii="Cambria" w:hAnsi="Cambria"/>
          <w:color w:val="231F20"/>
          <w:sz w:val="16"/>
          <w:szCs w:val="16"/>
          <w:shd w:val="clear" w:color="auto" w:fill="FFFFFF"/>
        </w:rPr>
      </w:pPr>
    </w:p>
    <w:p w:rsidR="007703B6" w:rsidRDefault="007703B6" w:rsidP="007703B6">
      <w:pPr>
        <w:pStyle w:val="NoSpacing"/>
        <w:ind w:firstLine="708"/>
        <w:jc w:val="both"/>
        <w:rPr>
          <w:rFonts w:ascii="Cambria" w:hAnsi="Cambria"/>
        </w:rPr>
      </w:pPr>
      <w:r>
        <w:rPr>
          <w:rFonts w:ascii="Cambria" w:hAnsi="Cambria"/>
        </w:rPr>
        <w:t>Davatelj koncesije može tijekom postupka davanja koncesije radi provjere okolnosti iz točke 3. Dokumentacije za nadmetanje  od tijela nadležnog za vođenje kaznene evidencije i razmjenu tih podataka s drugim državama za bilo kojeg ponuditelja ili osobu po zakonu ovlaštenu za zastupanje gospodarskog subjekta zatražiti izdavanje potvrde o činjenicama o kojima to tijelo vodi službenu evidenciju.</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U slučaju zajednice ponuditelja, postojanje osnova za isključenje utvrđuje se za sve članove zajednice pojedinačno.</w:t>
      </w:r>
    </w:p>
    <w:p w:rsidR="007703B6" w:rsidRDefault="007703B6" w:rsidP="007703B6">
      <w:pPr>
        <w:spacing w:after="0" w:line="240" w:lineRule="auto"/>
        <w:jc w:val="both"/>
        <w:rPr>
          <w:rFonts w:ascii="Cambria" w:hAnsi="Cambria"/>
        </w:rPr>
      </w:pPr>
    </w:p>
    <w:p w:rsidR="007703B6" w:rsidRDefault="007703B6" w:rsidP="007703B6">
      <w:pPr>
        <w:spacing w:after="0" w:line="240" w:lineRule="auto"/>
        <w:jc w:val="both"/>
        <w:rPr>
          <w:rFonts w:ascii="Cambria" w:hAnsi="Cambria"/>
        </w:rPr>
      </w:pPr>
      <w:r>
        <w:rPr>
          <w:rFonts w:ascii="Cambria" w:hAnsi="Cambria"/>
          <w:b/>
        </w:rPr>
        <w:t>5.</w:t>
      </w:r>
      <w:r>
        <w:rPr>
          <w:rFonts w:ascii="Cambria" w:hAnsi="Cambria"/>
        </w:rPr>
        <w:t xml:space="preserve"> </w:t>
      </w:r>
      <w:r>
        <w:rPr>
          <w:rFonts w:ascii="Cambria" w:hAnsi="Cambria"/>
          <w:b/>
          <w:u w:val="single"/>
        </w:rPr>
        <w:t>ODREDBE O SPOSOBNOSTOSTI PONUDITELJA</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Ponuditelj u postupku davanja koncesije mora dokazati svoju:</w:t>
      </w:r>
    </w:p>
    <w:p w:rsidR="007703B6" w:rsidRDefault="007703B6" w:rsidP="007703B6">
      <w:pPr>
        <w:pStyle w:val="NoSpacing"/>
        <w:jc w:val="both"/>
        <w:rPr>
          <w:rFonts w:ascii="Cambria" w:hAnsi="Cambria"/>
        </w:rPr>
      </w:pPr>
      <w:r>
        <w:rPr>
          <w:rFonts w:ascii="Cambria" w:hAnsi="Cambria"/>
        </w:rPr>
        <w:t>- pravnu i poslovnu sposobnost,</w:t>
      </w:r>
    </w:p>
    <w:p w:rsidR="007703B6" w:rsidRDefault="007703B6" w:rsidP="007703B6">
      <w:pPr>
        <w:pStyle w:val="NoSpacing"/>
        <w:jc w:val="both"/>
        <w:rPr>
          <w:rFonts w:ascii="Cambria" w:hAnsi="Cambria"/>
        </w:rPr>
      </w:pPr>
      <w:r>
        <w:rPr>
          <w:rFonts w:ascii="Cambria" w:hAnsi="Cambria"/>
        </w:rPr>
        <w:t>- financijsku sposobnost,</w:t>
      </w:r>
    </w:p>
    <w:p w:rsidR="007703B6" w:rsidRDefault="007703B6" w:rsidP="007703B6">
      <w:pPr>
        <w:pStyle w:val="NoSpacing"/>
        <w:jc w:val="both"/>
        <w:rPr>
          <w:rFonts w:ascii="Cambria" w:hAnsi="Cambria"/>
        </w:rPr>
      </w:pPr>
      <w:r>
        <w:rPr>
          <w:rFonts w:ascii="Cambria" w:hAnsi="Cambria"/>
        </w:rPr>
        <w:t>- tehničku i stručnu sposobnost.</w:t>
      </w:r>
    </w:p>
    <w:p w:rsidR="007703B6" w:rsidRDefault="007703B6" w:rsidP="007703B6">
      <w:pPr>
        <w:spacing w:after="0" w:line="240" w:lineRule="auto"/>
        <w:jc w:val="both"/>
        <w:rPr>
          <w:rFonts w:ascii="Cambria" w:hAnsi="Cambria"/>
        </w:rPr>
      </w:pPr>
    </w:p>
    <w:p w:rsidR="007703B6" w:rsidRDefault="007703B6" w:rsidP="007703B6">
      <w:pPr>
        <w:spacing w:after="0" w:line="240" w:lineRule="auto"/>
        <w:jc w:val="both"/>
        <w:rPr>
          <w:rFonts w:ascii="Cambria" w:hAnsi="Cambria"/>
          <w:b/>
        </w:rPr>
      </w:pPr>
      <w:r>
        <w:rPr>
          <w:rFonts w:ascii="Cambria" w:hAnsi="Cambria"/>
          <w:b/>
        </w:rPr>
        <w:t>5.1. PRAVNA I POSLOVNA SPOSOBNOST</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 xml:space="preserve">Ponuditelj mora dokazati svoj upis u sudski, obrtni, strukovni ili drugi odgovarajući registar države sjedišta gospodarskog subjekta te da je registriran za obavljanje dimnjačarskih poslova. </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Kao dokaz upisa u registar, odnosno registracije za obavljanje navedenih poslova, dostavlja se odgovarajući izvod, a ako se on ne izdaje u zemlji sjedišta gospodarskog subjekta, može se dostaviti izjava s ovjerom potpisa kod nadležnog tijela.</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Izvod ili izjava ne smiju biti stariji od tri mjeseca od dana slanja obavijesti o namjeri davanja koncesije u EOJN.</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U slučaju zajednice ponuditelja, navedene okolnosti utvrđuju se za sve članove pojedinačno te svaki član zajednice u ponudi dostavlja dokumentaciju u svrhu dokazivanja ispunjavanja traženih uvjeta.</w:t>
      </w:r>
    </w:p>
    <w:p w:rsidR="007703B6" w:rsidRDefault="007703B6" w:rsidP="007703B6">
      <w:pPr>
        <w:spacing w:before="60" w:after="0" w:line="240" w:lineRule="auto"/>
        <w:jc w:val="both"/>
        <w:rPr>
          <w:rFonts w:ascii="Cambria" w:hAnsi="Cambria"/>
          <w:sz w:val="16"/>
          <w:szCs w:val="16"/>
        </w:rPr>
      </w:pPr>
    </w:p>
    <w:p w:rsidR="007703B6" w:rsidRDefault="007703B6" w:rsidP="007703B6">
      <w:pPr>
        <w:spacing w:after="0" w:line="240" w:lineRule="auto"/>
        <w:jc w:val="both"/>
        <w:rPr>
          <w:rFonts w:ascii="Cambria" w:hAnsi="Cambria"/>
          <w:b/>
        </w:rPr>
      </w:pPr>
      <w:r>
        <w:rPr>
          <w:rFonts w:ascii="Cambria" w:hAnsi="Cambria"/>
          <w:b/>
        </w:rPr>
        <w:t>5.2. FINANCIJSKA SPOSOBNOST</w:t>
      </w:r>
    </w:p>
    <w:p w:rsidR="007703B6" w:rsidRDefault="007703B6" w:rsidP="007703B6">
      <w:pPr>
        <w:spacing w:after="0" w:line="240" w:lineRule="auto"/>
        <w:jc w:val="both"/>
        <w:rPr>
          <w:rFonts w:ascii="Cambria" w:hAnsi="Cambria"/>
          <w:b/>
          <w:sz w:val="16"/>
          <w:szCs w:val="16"/>
        </w:rPr>
      </w:pPr>
    </w:p>
    <w:p w:rsidR="007703B6" w:rsidRDefault="007703B6" w:rsidP="007703B6">
      <w:pPr>
        <w:pStyle w:val="NoSpacing"/>
        <w:ind w:firstLine="708"/>
        <w:jc w:val="both"/>
        <w:rPr>
          <w:rFonts w:ascii="Cambria" w:hAnsi="Cambria"/>
        </w:rPr>
      </w:pPr>
      <w:r>
        <w:rPr>
          <w:rFonts w:ascii="Cambria" w:hAnsi="Cambria"/>
        </w:rPr>
        <w:t>Ponuditelj mora dokazati da nije bio u blokadi poslovnog računa u posljednjih 6 (šest) mjeseci (računajući od dana izdavanja obrasca SOL2 ili jednakovrijednog dokumenta).</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U svrhu dokazivanja ispunjenja uvjeta financijske sposobnosti ponuditelj je dužan dostaviti dokaz o solventnosti (SOL2) ne stariji od 30 dana od dana objave Obavijesti o namjeri davanja koncesije u EOJN.</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Ovim dokazom ponuditelj dokazuje da nema financijske probleme, odnosno probleme s likvidnošću u redovnom poslovanju te sposobnost plaćanja. Procjena je Davatelja koncesije da blokada računa u posljednjih 6 mjeseci može ugroziti ponuditeljevu sposobnost podmirenja svih obveza koje nastaju kao rezultat poslovnih procesa, a pretpostavka su kontinuiranog izvođenja predmeta koncesije u razdoblju trajanja ugovora.</w:t>
      </w:r>
    </w:p>
    <w:p w:rsidR="007703B6" w:rsidRDefault="007703B6" w:rsidP="007703B6">
      <w:pPr>
        <w:pStyle w:val="NoSpacing"/>
      </w:pPr>
    </w:p>
    <w:p w:rsidR="00CC06BE" w:rsidRDefault="00CC06BE" w:rsidP="007703B6">
      <w:pPr>
        <w:pStyle w:val="NoSpacing"/>
      </w:pPr>
    </w:p>
    <w:p w:rsidR="00CC06BE" w:rsidRDefault="00CC06BE" w:rsidP="007703B6">
      <w:pPr>
        <w:pStyle w:val="NoSpacing"/>
      </w:pPr>
    </w:p>
    <w:p w:rsidR="00CC06BE" w:rsidRDefault="00CC06BE" w:rsidP="007703B6">
      <w:pPr>
        <w:pStyle w:val="NoSpacing"/>
      </w:pPr>
    </w:p>
    <w:p w:rsidR="007703B6" w:rsidRDefault="007703B6" w:rsidP="007703B6">
      <w:pPr>
        <w:spacing w:before="60" w:after="0" w:line="240" w:lineRule="auto"/>
        <w:jc w:val="both"/>
        <w:rPr>
          <w:rFonts w:ascii="Cambria" w:hAnsi="Cambria"/>
          <w:b/>
        </w:rPr>
      </w:pPr>
      <w:r>
        <w:rPr>
          <w:rFonts w:ascii="Cambria" w:hAnsi="Cambria"/>
          <w:b/>
        </w:rPr>
        <w:lastRenderedPageBreak/>
        <w:t>5.3. TEHNIČKA I STRUČNA SPOSOBNOST</w:t>
      </w:r>
    </w:p>
    <w:p w:rsidR="007703B6" w:rsidRDefault="007703B6" w:rsidP="007703B6">
      <w:pPr>
        <w:pStyle w:val="NoSpacing"/>
      </w:pPr>
    </w:p>
    <w:p w:rsidR="007703B6" w:rsidRDefault="007703B6" w:rsidP="007703B6">
      <w:pPr>
        <w:spacing w:before="60" w:after="0" w:line="240" w:lineRule="auto"/>
        <w:jc w:val="both"/>
        <w:rPr>
          <w:rFonts w:ascii="Cambria" w:hAnsi="Cambria"/>
          <w:b/>
        </w:rPr>
      </w:pPr>
      <w:r>
        <w:rPr>
          <w:rFonts w:ascii="Cambria" w:hAnsi="Cambria"/>
          <w:b/>
        </w:rPr>
        <w:t>5.3.1. Gospodarski subjekt mora dokazati da je u godini u kojoj je započeo postupak dodjele koncesije i tijekom 3 (tri) godine koje prethode toj godini pružao dimnjačarske usluge.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Minimalna razina sposobnosti je uredno izvršenja najmanje jednog ugovora uvažavajući činjenicu da se urednim izvršenjem predmetnog ugovora dokazuje sposobnost ponuditelja za obavljanje predmeta koncesije.</w:t>
      </w:r>
    </w:p>
    <w:p w:rsidR="007703B6" w:rsidRDefault="007703B6" w:rsidP="007703B6">
      <w:pPr>
        <w:pStyle w:val="NoSpacing"/>
        <w:jc w:val="both"/>
        <w:rPr>
          <w:rFonts w:ascii="Cambria" w:hAnsi="Cambria"/>
        </w:rPr>
      </w:pPr>
    </w:p>
    <w:p w:rsidR="007703B6" w:rsidRDefault="007703B6" w:rsidP="007703B6">
      <w:pPr>
        <w:pStyle w:val="NoSpacing"/>
        <w:ind w:firstLine="708"/>
        <w:jc w:val="both"/>
        <w:rPr>
          <w:rFonts w:ascii="Cambria" w:hAnsi="Cambria"/>
        </w:rPr>
      </w:pPr>
      <w:r>
        <w:rPr>
          <w:rFonts w:ascii="Cambria" w:hAnsi="Cambria"/>
        </w:rPr>
        <w:t>Za potrebe utvrđivanja navedene sposobnosti gospodarski subjekt u ponudi dostavlja popis ugovora o izvršenju dimnjačarskih usluga izvršenih u godini u kojoj je započeo postupak davanja koncesije i tijekom tri godine koje prethode toj godini. Popis ugovora sadrži datum izvršenja i naziv druge ugovorne strane (</w:t>
      </w:r>
      <w:r>
        <w:rPr>
          <w:rFonts w:ascii="Cambria" w:hAnsi="Cambria"/>
          <w:b/>
        </w:rPr>
        <w:t>Prilog 8</w:t>
      </w:r>
      <w:r>
        <w:rPr>
          <w:rFonts w:ascii="Cambria" w:hAnsi="Cambria"/>
        </w:rPr>
        <w:t xml:space="preserve">). </w:t>
      </w:r>
    </w:p>
    <w:p w:rsidR="007703B6" w:rsidRDefault="007703B6" w:rsidP="007703B6">
      <w:pPr>
        <w:pStyle w:val="NoSpacing"/>
        <w:jc w:val="both"/>
        <w:rPr>
          <w:rFonts w:ascii="Cambria" w:hAnsi="Cambria"/>
        </w:rPr>
      </w:pPr>
    </w:p>
    <w:p w:rsidR="007703B6" w:rsidRDefault="007703B6" w:rsidP="007703B6">
      <w:pPr>
        <w:pStyle w:val="NoSpacing"/>
        <w:ind w:firstLine="708"/>
        <w:jc w:val="both"/>
        <w:rPr>
          <w:rFonts w:ascii="Cambria" w:hAnsi="Cambria"/>
        </w:rPr>
      </w:pPr>
      <w:r>
        <w:rPr>
          <w:rFonts w:ascii="Cambria" w:hAnsi="Cambria"/>
        </w:rPr>
        <w:t>Ponuditelj uz popis ugovora mora priložiti barem jednu potvrdu iz koje je razvidno da je  u godini (2022.) u kojoj je započeo postupak davanja koncesije i tijekom tri godine (2019., 2020., 2021.) koje prethode toj godini imao zaključen najmanje jedan ugovor za obavljanje djelatnosti koja je predmet koncesije i da je uredno izvršio usluge koje su  predmet koncesije (</w:t>
      </w:r>
      <w:r>
        <w:rPr>
          <w:rFonts w:ascii="Cambria" w:hAnsi="Cambria"/>
          <w:b/>
        </w:rPr>
        <w:t>Prilog 9</w:t>
      </w:r>
      <w:r>
        <w:rPr>
          <w:rFonts w:ascii="Cambria" w:hAnsi="Cambria"/>
        </w:rPr>
        <w:t xml:space="preserve">). </w:t>
      </w:r>
    </w:p>
    <w:p w:rsidR="007703B6" w:rsidRDefault="007703B6" w:rsidP="007703B6">
      <w:pPr>
        <w:pStyle w:val="NoSpacing"/>
      </w:pPr>
    </w:p>
    <w:p w:rsidR="007703B6" w:rsidRDefault="007703B6" w:rsidP="007703B6">
      <w:pPr>
        <w:spacing w:before="60" w:after="0" w:line="240" w:lineRule="auto"/>
        <w:jc w:val="both"/>
        <w:rPr>
          <w:rFonts w:ascii="Cambria" w:hAnsi="Cambria"/>
          <w:b/>
        </w:rPr>
      </w:pPr>
      <w:r>
        <w:rPr>
          <w:rFonts w:ascii="Cambria" w:hAnsi="Cambria"/>
          <w:b/>
        </w:rPr>
        <w:t>5.3.2. Gospodarski subjekt mora dokazati da je tehnički opremljen za obavljanje dimnjačarskih poslova tj. da raspolaže potrebnim alatima i opremom u svrhu izvršavanja usluge koja je predmet   koncesije.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 xml:space="preserve">Davatelj koncesije postavlja navedeni uvjet u vezi s predmetom koncesije uvažavajući  činjenicu sa gospodarski subjekt može uredno ispunjavati ugovor ukoliko raspolaže potrebnim alatima i opremom, neovisno o tome jesu li u njegovom vlasništvu, u najmu ili sl.. Minimalna razina sposobnosti je jedna garnitura dimnjačarskog alata (odgovarajuće četke za mehaničko čišćenje kotlova, dimnjaka, dimovodnih kanala i štednjaka koje su priključene na sve vrste energenata, ljestve, dimnjačarski partviš, užad, sajle), jedan analizator dimnih plinova i jedan detektor ugljičnog monoksida. </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Dokaz o tehničkoj opremljenosti je izjava ponuditelja o tehničkoj sposobnosti za ostvarenje  koncesije s popisom opreme kojom ponuditelj raspolaže u svrhu izvršenja koncesije  (</w:t>
      </w:r>
      <w:r>
        <w:rPr>
          <w:rFonts w:ascii="Cambria" w:hAnsi="Cambria"/>
          <w:b/>
        </w:rPr>
        <w:t>Prilog 10</w:t>
      </w:r>
      <w:r>
        <w:rPr>
          <w:rFonts w:ascii="Cambria" w:hAnsi="Cambria"/>
        </w:rPr>
        <w:t>).</w:t>
      </w:r>
    </w:p>
    <w:p w:rsidR="007703B6" w:rsidRDefault="007703B6" w:rsidP="007703B6">
      <w:pPr>
        <w:pStyle w:val="NoSpacing"/>
      </w:pPr>
    </w:p>
    <w:p w:rsidR="007703B6" w:rsidRDefault="007703B6" w:rsidP="007703B6">
      <w:pPr>
        <w:spacing w:before="60" w:after="0" w:line="240" w:lineRule="auto"/>
        <w:jc w:val="both"/>
        <w:rPr>
          <w:rFonts w:ascii="Cambria" w:hAnsi="Cambria"/>
          <w:b/>
        </w:rPr>
      </w:pPr>
      <w:r>
        <w:rPr>
          <w:rFonts w:ascii="Cambria" w:hAnsi="Cambria"/>
          <w:b/>
        </w:rPr>
        <w:t>5.3.3. Gospodarski subjekt mora dokazati stručnu osposobljenost za izvršavanje usluga koje su predmet koncesije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Minimalna razina sposobnosti je zaposlen najmanje jedan radnik, s odgovarajućom stručnom spremom i položenim majstorskim ispitom  za dimnjačara.</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Ponuditelj – pravna osoba mora dokazati da ima zaposlenu najmanje jednu osobu s položenim majstorskim    ispitom za dimnjačara što dokazuje:</w:t>
      </w:r>
    </w:p>
    <w:p w:rsidR="007703B6" w:rsidRDefault="007703B6" w:rsidP="007703B6">
      <w:pPr>
        <w:pStyle w:val="NoSpacing"/>
        <w:jc w:val="both"/>
        <w:rPr>
          <w:rFonts w:ascii="Cambria" w:hAnsi="Cambria"/>
        </w:rPr>
      </w:pPr>
      <w:r>
        <w:rPr>
          <w:rFonts w:ascii="Cambria" w:hAnsi="Cambria"/>
        </w:rPr>
        <w:t>-potvrdom o stažu koju izdaje Hrvatski zavod za mirovinsko osiguranje ili elektroničkim zapisom koji je izdao Hrvatski zavod za mirovinsko osiguranje o podacima evidentiranim u matičnoj evidenciji,</w:t>
      </w:r>
    </w:p>
    <w:p w:rsidR="007703B6" w:rsidRDefault="007703B6" w:rsidP="007703B6">
      <w:pPr>
        <w:pStyle w:val="NoSpacing"/>
        <w:jc w:val="both"/>
        <w:rPr>
          <w:rFonts w:ascii="Cambria" w:hAnsi="Cambria"/>
        </w:rPr>
      </w:pPr>
      <w:r>
        <w:rPr>
          <w:rFonts w:ascii="Cambria" w:hAnsi="Cambria"/>
        </w:rPr>
        <w:t>-uvjerenjem o položenom majstorskom ispitu.</w:t>
      </w:r>
    </w:p>
    <w:p w:rsidR="007703B6" w:rsidRDefault="007703B6" w:rsidP="007703B6">
      <w:pPr>
        <w:pStyle w:val="NoSpacing"/>
        <w:ind w:firstLine="708"/>
        <w:jc w:val="both"/>
        <w:rPr>
          <w:rFonts w:ascii="Cambria" w:hAnsi="Cambria"/>
        </w:rPr>
      </w:pPr>
      <w:r>
        <w:rPr>
          <w:rFonts w:ascii="Cambria" w:hAnsi="Cambria"/>
        </w:rPr>
        <w:t>Ponuditelj – fizička osoba obrtnik mora dokazati da ima položen majstorski ispit za dimnjačara ili da ima zaposlenu osobu s položenim majstorskim ispitom za dimnjačara što dokazuje:</w:t>
      </w:r>
    </w:p>
    <w:p w:rsidR="007703B6" w:rsidRDefault="007703B6" w:rsidP="007703B6">
      <w:pPr>
        <w:pStyle w:val="NoSpacing"/>
        <w:jc w:val="both"/>
        <w:rPr>
          <w:rFonts w:ascii="Cambria" w:hAnsi="Cambria"/>
        </w:rPr>
      </w:pPr>
      <w:r>
        <w:rPr>
          <w:rFonts w:ascii="Cambria" w:hAnsi="Cambria"/>
        </w:rPr>
        <w:t>-potvrdom o stažu koju izdaje Hrvatski zavod za mirovinsko osiguranje ili elektroničkim zapisom koji je izdao Hrvatski zavod za mirovinsko osiguranje o podacima evidentiranim u matičnoj evidenciji,</w:t>
      </w:r>
    </w:p>
    <w:p w:rsidR="007703B6" w:rsidRDefault="007703B6" w:rsidP="007703B6">
      <w:pPr>
        <w:pStyle w:val="NoSpacing"/>
        <w:jc w:val="both"/>
        <w:rPr>
          <w:rFonts w:ascii="Cambria" w:hAnsi="Cambria"/>
        </w:rPr>
      </w:pPr>
      <w:r>
        <w:rPr>
          <w:rFonts w:ascii="Cambria" w:hAnsi="Cambria"/>
        </w:rPr>
        <w:lastRenderedPageBreak/>
        <w:t>-uvjerenjem o položenom majstorskom ispitu.</w:t>
      </w:r>
    </w:p>
    <w:p w:rsidR="007703B6" w:rsidRDefault="007703B6" w:rsidP="007703B6">
      <w:pPr>
        <w:pStyle w:val="NoSpacing"/>
        <w:ind w:firstLine="708"/>
        <w:jc w:val="both"/>
        <w:rPr>
          <w:rFonts w:ascii="Cambria" w:hAnsi="Cambria"/>
        </w:rPr>
      </w:pPr>
      <w:r>
        <w:rPr>
          <w:rFonts w:ascii="Cambria" w:hAnsi="Cambria"/>
        </w:rPr>
        <w:t>Dokaz o stručnoj sposobnosti je izjava o strukturi djelatnika ponuditelja (</w:t>
      </w:r>
      <w:r>
        <w:rPr>
          <w:rFonts w:ascii="Cambria" w:hAnsi="Cambria"/>
          <w:b/>
        </w:rPr>
        <w:t>Prilog 11</w:t>
      </w:r>
      <w:r>
        <w:rPr>
          <w:rFonts w:ascii="Cambria" w:hAnsi="Cambria"/>
        </w:rPr>
        <w:t>) kojoj se prilažu dokaz o stručnoj spremi (svjedodžbu iz koje je razvidno da je osoba stekla srednje strukovno obrazovanje za obavljanje poslova dimnjačara), dokaz o zaposlenju (potvrda ili elektronički ispis HZMO), dokaz o položenom majstorskom ispitu za najmanje jednog djelatnika. Potvrda ili elektronički zapis Hrvatskog zavoda za mirovinsko osiguranje ne smiju biti stariji od 30 dana od dana objave obavijesti o namjeri davanja koncesije u Elektroničkom oglasniku javne nabave Republike Hrvatske.</w:t>
      </w:r>
    </w:p>
    <w:p w:rsidR="007703B6" w:rsidRDefault="007703B6" w:rsidP="007703B6">
      <w:pPr>
        <w:pStyle w:val="NoSpacing"/>
        <w:ind w:firstLine="708"/>
        <w:jc w:val="both"/>
        <w:rPr>
          <w:rFonts w:ascii="Cambria" w:hAnsi="Cambria"/>
        </w:rPr>
      </w:pPr>
      <w:r>
        <w:rPr>
          <w:rFonts w:ascii="Cambria" w:hAnsi="Cambria"/>
        </w:rPr>
        <w:t>U slučaju zajednice ponuditelja svi članovi zajednice obvezni su pojedinačno dokazati pravnu i poslovnu sposobnost (točka 5.1.),  a ostale uvjete sposobnosti mogu dokazivati zajednički.</w:t>
      </w:r>
    </w:p>
    <w:p w:rsidR="007703B6" w:rsidRDefault="007703B6" w:rsidP="007703B6">
      <w:pPr>
        <w:pStyle w:val="NoSpacing"/>
        <w:ind w:firstLine="708"/>
        <w:jc w:val="both"/>
        <w:rPr>
          <w:rFonts w:ascii="Cambria" w:hAnsi="Cambria"/>
        </w:rPr>
      </w:pPr>
      <w:r>
        <w:rPr>
          <w:rFonts w:ascii="Cambria" w:hAnsi="Cambria"/>
        </w:rPr>
        <w:t>Svi dokumenti kojima se dokazuje sposobnost gospodarskog subjekta mogu se dostaviti u neovjerenoj preslici, dok se prilozi ove Dokumentacije za nadmetanje (obrasci popisa, potvrda, izjava) koji se odnose na dokaze sposobnost, dostavljaju u izvorniku, ovjereni pečatom i potpisani od strane ovlaštene osobe.</w:t>
      </w:r>
    </w:p>
    <w:p w:rsidR="007703B6" w:rsidRDefault="007703B6" w:rsidP="007703B6">
      <w:pPr>
        <w:pStyle w:val="NoSpacing"/>
      </w:pPr>
    </w:p>
    <w:p w:rsidR="007703B6" w:rsidRDefault="007703B6" w:rsidP="007703B6">
      <w:pPr>
        <w:spacing w:after="0" w:line="240" w:lineRule="auto"/>
        <w:jc w:val="both"/>
        <w:rPr>
          <w:rFonts w:ascii="Cambria" w:hAnsi="Cambria"/>
          <w:b/>
        </w:rPr>
      </w:pPr>
      <w:r>
        <w:rPr>
          <w:rFonts w:ascii="Cambria" w:hAnsi="Cambria"/>
          <w:b/>
        </w:rPr>
        <w:t xml:space="preserve">6. </w:t>
      </w:r>
      <w:r>
        <w:rPr>
          <w:rFonts w:ascii="Cambria" w:hAnsi="Cambria"/>
          <w:b/>
          <w:u w:val="single"/>
        </w:rPr>
        <w:t>PODACI O PONUDI</w:t>
      </w:r>
    </w:p>
    <w:p w:rsidR="007703B6" w:rsidRDefault="007703B6" w:rsidP="007703B6">
      <w:pPr>
        <w:spacing w:after="0" w:line="240" w:lineRule="auto"/>
        <w:jc w:val="both"/>
        <w:rPr>
          <w:rFonts w:ascii="Cambria" w:hAnsi="Cambria"/>
          <w:b/>
        </w:rPr>
      </w:pPr>
    </w:p>
    <w:p w:rsidR="007703B6" w:rsidRDefault="007703B6" w:rsidP="007703B6">
      <w:pPr>
        <w:spacing w:after="0" w:line="240" w:lineRule="auto"/>
        <w:jc w:val="both"/>
        <w:rPr>
          <w:rFonts w:ascii="Cambria" w:hAnsi="Cambria"/>
          <w:b/>
        </w:rPr>
      </w:pPr>
      <w:r>
        <w:rPr>
          <w:rFonts w:ascii="Cambria" w:hAnsi="Cambria"/>
          <w:b/>
        </w:rPr>
        <w:t>6.1. SADRŽAJ I NAČIN IZRADE PONUDE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Ponuda se isključivo dostavlja na obrascima koji su sastavni dio Dokumentacije za nadmetanje. Pri izradi ponude ponuditelj se mora pridržavati zahtjeva i uvjeta iz ove Dokumentacije i  ne smije mijenjati i nadopunjavati Dokumentaciju za nadmetanje.</w:t>
      </w:r>
    </w:p>
    <w:p w:rsidR="007703B6" w:rsidRDefault="007703B6" w:rsidP="007703B6">
      <w:pPr>
        <w:pStyle w:val="NoSpacing"/>
        <w:rPr>
          <w:sz w:val="16"/>
          <w:szCs w:val="16"/>
        </w:rPr>
      </w:pPr>
    </w:p>
    <w:p w:rsidR="007703B6" w:rsidRDefault="007703B6" w:rsidP="007703B6">
      <w:pPr>
        <w:spacing w:after="0" w:line="240" w:lineRule="auto"/>
        <w:jc w:val="both"/>
        <w:rPr>
          <w:rFonts w:ascii="Cambria" w:hAnsi="Cambria"/>
          <w:b/>
        </w:rPr>
      </w:pPr>
      <w:r>
        <w:rPr>
          <w:rFonts w:ascii="Cambria" w:hAnsi="Cambria"/>
          <w:b/>
        </w:rPr>
        <w:t>6.1.1. Sadržaj ponude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 xml:space="preserve">Ponuditelj predaje ponudu koja sadrži dokumentaciju složenu, uvezanu te potpisanu i ovjerenu pečatom na za to predviđenim mjestima od strane ovlaštene osobe ponuditelja. </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Ponuda, pripadajući prilozi i dokumentacija moraju biti složeni sljedećim redoslijedom:</w:t>
      </w:r>
    </w:p>
    <w:p w:rsidR="007703B6" w:rsidRDefault="007703B6" w:rsidP="007703B6">
      <w:pPr>
        <w:pStyle w:val="NoSpacing"/>
        <w:jc w:val="both"/>
        <w:rPr>
          <w:rFonts w:ascii="Cambria" w:hAnsi="Cambria"/>
        </w:rPr>
      </w:pPr>
      <w:r>
        <w:rPr>
          <w:rFonts w:ascii="Cambria" w:hAnsi="Cambria"/>
        </w:rPr>
        <w:t xml:space="preserve">1. Izjava o prihvaćanju uvjeta iz Dokumentacije za nadmetanje (Prilog 1.) </w:t>
      </w:r>
    </w:p>
    <w:p w:rsidR="007703B6" w:rsidRDefault="007703B6" w:rsidP="007703B6">
      <w:pPr>
        <w:pStyle w:val="NoSpacing"/>
        <w:jc w:val="both"/>
        <w:rPr>
          <w:rFonts w:ascii="Cambria" w:hAnsi="Cambria"/>
        </w:rPr>
      </w:pPr>
      <w:r>
        <w:rPr>
          <w:rFonts w:ascii="Cambria" w:hAnsi="Cambria"/>
        </w:rPr>
        <w:t>2. Ponudbeni list (Prilog 2.)</w:t>
      </w:r>
    </w:p>
    <w:p w:rsidR="007703B6" w:rsidRDefault="007703B6" w:rsidP="007703B6">
      <w:pPr>
        <w:pStyle w:val="NoSpacing"/>
        <w:jc w:val="both"/>
        <w:rPr>
          <w:rFonts w:ascii="Cambria" w:hAnsi="Cambria"/>
        </w:rPr>
      </w:pPr>
      <w:r>
        <w:rPr>
          <w:rFonts w:ascii="Cambria" w:hAnsi="Cambria"/>
        </w:rPr>
        <w:t xml:space="preserve">3. Dodatak I. Ponudbenom listu –Podaci o članovima zajednice ponuditelja </w:t>
      </w:r>
    </w:p>
    <w:p w:rsidR="007703B6" w:rsidRDefault="007703B6" w:rsidP="007703B6">
      <w:pPr>
        <w:pStyle w:val="NoSpacing"/>
        <w:jc w:val="both"/>
        <w:rPr>
          <w:rFonts w:ascii="Cambria" w:hAnsi="Cambria"/>
        </w:rPr>
      </w:pPr>
      <w:r>
        <w:rPr>
          <w:rFonts w:ascii="Cambria" w:hAnsi="Cambria"/>
        </w:rPr>
        <w:t>(Prilog 3. – prilaže se samo u slučaju zajednice ponuditelja)</w:t>
      </w:r>
    </w:p>
    <w:p w:rsidR="007703B6" w:rsidRDefault="007703B6" w:rsidP="007703B6">
      <w:pPr>
        <w:pStyle w:val="NoSpacing"/>
        <w:jc w:val="both"/>
        <w:rPr>
          <w:rFonts w:ascii="Cambria" w:hAnsi="Cambria"/>
        </w:rPr>
      </w:pPr>
      <w:r>
        <w:rPr>
          <w:rFonts w:ascii="Cambria" w:hAnsi="Cambria"/>
        </w:rPr>
        <w:t>4. Dodatak I.A Ponudbenom listu – Izjava o zajedničkoj ponudi (Prilog 4. – prilaže se samo u slučaju zajednice ponuditelja)</w:t>
      </w:r>
    </w:p>
    <w:p w:rsidR="007703B6" w:rsidRDefault="007703B6" w:rsidP="007703B6">
      <w:pPr>
        <w:pStyle w:val="NoSpacing"/>
        <w:jc w:val="both"/>
        <w:rPr>
          <w:rFonts w:ascii="Cambria" w:hAnsi="Cambria"/>
        </w:rPr>
      </w:pPr>
      <w:r>
        <w:rPr>
          <w:rFonts w:ascii="Cambria" w:hAnsi="Cambria"/>
        </w:rPr>
        <w:t>5. Popunjeni obrazac Cjenika dimnjačarskih usluga (Prilog 5.)</w:t>
      </w:r>
    </w:p>
    <w:p w:rsidR="007703B6" w:rsidRDefault="007703B6" w:rsidP="007703B6">
      <w:pPr>
        <w:pStyle w:val="NoSpacing"/>
        <w:jc w:val="both"/>
        <w:rPr>
          <w:rFonts w:ascii="Cambria" w:hAnsi="Cambria"/>
        </w:rPr>
      </w:pPr>
      <w:r>
        <w:rPr>
          <w:rFonts w:ascii="Cambria" w:hAnsi="Cambria"/>
        </w:rPr>
        <w:t>6. Izjava o nekažnjavanju (Prilog 6.)</w:t>
      </w:r>
    </w:p>
    <w:p w:rsidR="007703B6" w:rsidRDefault="007703B6" w:rsidP="007703B6">
      <w:pPr>
        <w:pStyle w:val="NoSpacing"/>
        <w:jc w:val="both"/>
        <w:rPr>
          <w:rFonts w:ascii="Cambria" w:hAnsi="Cambria"/>
          <w:bCs/>
          <w:color w:val="231F20"/>
          <w:shd w:val="clear" w:color="auto" w:fill="FFFFFF"/>
        </w:rPr>
      </w:pPr>
      <w:r>
        <w:rPr>
          <w:rFonts w:ascii="Cambria" w:hAnsi="Cambria"/>
        </w:rPr>
        <w:t>7. Izjava ponuditelja o nepostojanju razloga za isključenje iz članka 24. stavka 1. točke 2. Zakona o koncesijama</w:t>
      </w:r>
      <w:r>
        <w:rPr>
          <w:rFonts w:ascii="Cambria" w:hAnsi="Cambria"/>
          <w:bCs/>
          <w:color w:val="231F20"/>
          <w:shd w:val="clear" w:color="auto" w:fill="FFFFFF"/>
        </w:rPr>
        <w:t xml:space="preserve"> (Prilog 7)</w:t>
      </w:r>
    </w:p>
    <w:p w:rsidR="007703B6" w:rsidRDefault="007703B6" w:rsidP="007703B6">
      <w:pPr>
        <w:pStyle w:val="NoSpacing"/>
        <w:jc w:val="both"/>
        <w:rPr>
          <w:rFonts w:ascii="Cambria" w:hAnsi="Cambria"/>
          <w:bCs/>
          <w:color w:val="231F20"/>
          <w:shd w:val="clear" w:color="auto" w:fill="FFFFFF"/>
        </w:rPr>
      </w:pPr>
      <w:r>
        <w:rPr>
          <w:rFonts w:ascii="Cambria" w:hAnsi="Cambria"/>
          <w:bCs/>
          <w:color w:val="231F20"/>
          <w:shd w:val="clear" w:color="auto" w:fill="FFFFFF"/>
        </w:rPr>
        <w:t>8. Potvrda Porezne uprave o stanju duga</w:t>
      </w:r>
    </w:p>
    <w:p w:rsidR="007703B6" w:rsidRDefault="007703B6" w:rsidP="007703B6">
      <w:pPr>
        <w:pStyle w:val="NoSpacing"/>
        <w:jc w:val="both"/>
        <w:rPr>
          <w:rFonts w:ascii="Cambria" w:hAnsi="Cambria"/>
        </w:rPr>
      </w:pPr>
      <w:r>
        <w:rPr>
          <w:rFonts w:ascii="Cambria" w:hAnsi="Cambria"/>
        </w:rPr>
        <w:t>9. Isprava o upisu u poslovni, sudski, strukovni ili obrtni registar</w:t>
      </w:r>
    </w:p>
    <w:p w:rsidR="007703B6" w:rsidRDefault="007703B6" w:rsidP="007703B6">
      <w:pPr>
        <w:pStyle w:val="NoSpacing"/>
        <w:jc w:val="both"/>
        <w:rPr>
          <w:rFonts w:ascii="Cambria" w:hAnsi="Cambria"/>
        </w:rPr>
      </w:pPr>
      <w:r>
        <w:rPr>
          <w:rFonts w:ascii="Cambria" w:hAnsi="Cambria"/>
        </w:rPr>
        <w:t>10. Dokaz o solventnosti  (BON 2/ SOL 2)</w:t>
      </w:r>
    </w:p>
    <w:p w:rsidR="007703B6" w:rsidRDefault="007703B6" w:rsidP="007703B6">
      <w:pPr>
        <w:pStyle w:val="NoSpacing"/>
        <w:jc w:val="both"/>
        <w:rPr>
          <w:rFonts w:ascii="Cambria" w:hAnsi="Cambria"/>
        </w:rPr>
      </w:pPr>
      <w:r>
        <w:rPr>
          <w:rFonts w:ascii="Cambria" w:hAnsi="Cambria"/>
        </w:rPr>
        <w:t>11. Popis sklopljenih ugovora o koncesiji (Prilog 8.)</w:t>
      </w:r>
    </w:p>
    <w:p w:rsidR="007703B6" w:rsidRDefault="007703B6" w:rsidP="007703B6">
      <w:pPr>
        <w:pStyle w:val="NoSpacing"/>
        <w:jc w:val="both"/>
        <w:rPr>
          <w:rFonts w:ascii="Cambria" w:hAnsi="Cambria"/>
        </w:rPr>
      </w:pPr>
      <w:r>
        <w:rPr>
          <w:rFonts w:ascii="Cambria" w:hAnsi="Cambria"/>
        </w:rPr>
        <w:t>12. Potvrda o urednom ispunjenju ugovora (Prilog 9.)</w:t>
      </w:r>
    </w:p>
    <w:p w:rsidR="007703B6" w:rsidRDefault="007703B6" w:rsidP="007703B6">
      <w:pPr>
        <w:pStyle w:val="NoSpacing"/>
        <w:jc w:val="both"/>
        <w:rPr>
          <w:rFonts w:ascii="Cambria" w:hAnsi="Cambria"/>
        </w:rPr>
      </w:pPr>
      <w:r>
        <w:rPr>
          <w:rFonts w:ascii="Cambria" w:hAnsi="Cambria"/>
        </w:rPr>
        <w:t>13. Izjava o tehničkoj sposobnosti (Prilog 10.)</w:t>
      </w:r>
    </w:p>
    <w:p w:rsidR="007703B6" w:rsidRDefault="007703B6" w:rsidP="007703B6">
      <w:pPr>
        <w:pStyle w:val="NoSpacing"/>
        <w:jc w:val="both"/>
        <w:rPr>
          <w:rFonts w:ascii="Cambria" w:hAnsi="Cambria"/>
        </w:rPr>
      </w:pPr>
      <w:r>
        <w:rPr>
          <w:rFonts w:ascii="Cambria" w:hAnsi="Cambria"/>
        </w:rPr>
        <w:t>14. Izjava o strukturi djelatnika sa priloženim traženim dokazima (Prilog 11.)</w:t>
      </w:r>
    </w:p>
    <w:p w:rsidR="007703B6" w:rsidRDefault="007703B6" w:rsidP="007703B6">
      <w:pPr>
        <w:pStyle w:val="NoSpacing"/>
        <w:jc w:val="both"/>
        <w:rPr>
          <w:rFonts w:ascii="Cambria" w:hAnsi="Cambria"/>
        </w:rPr>
      </w:pPr>
      <w:r>
        <w:rPr>
          <w:rFonts w:ascii="Cambria" w:hAnsi="Cambria"/>
        </w:rPr>
        <w:t xml:space="preserve">15. Bjanko zadužnica kao jamstvo za ozbiljnost ponude </w:t>
      </w:r>
    </w:p>
    <w:p w:rsidR="007703B6" w:rsidRDefault="007703B6" w:rsidP="007703B6">
      <w:pPr>
        <w:pStyle w:val="NoSpacing"/>
        <w:jc w:val="both"/>
        <w:rPr>
          <w:rFonts w:ascii="Cambria" w:hAnsi="Cambria"/>
        </w:rPr>
      </w:pPr>
      <w:r>
        <w:rPr>
          <w:rFonts w:ascii="Cambria" w:hAnsi="Cambria"/>
        </w:rPr>
        <w:t>16. Izjava o dostavi jamstva za provedbu ugovora o koncesiji (Prilog 12.)</w:t>
      </w:r>
    </w:p>
    <w:p w:rsidR="007703B6" w:rsidRDefault="007703B6" w:rsidP="007703B6">
      <w:pPr>
        <w:pStyle w:val="NoSpacing"/>
        <w:jc w:val="both"/>
        <w:rPr>
          <w:rFonts w:ascii="Cambria" w:hAnsi="Cambria"/>
        </w:rPr>
      </w:pPr>
      <w:r>
        <w:rPr>
          <w:rFonts w:ascii="Cambria" w:hAnsi="Cambria"/>
        </w:rPr>
        <w:t>17. bjanko potpisan i ovjeren Nacrt Ugovora o koncesiji za obavljanje dimnjačarskih poslova na području Općine Dvor (Prilog 13.)</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Ponuditelji ponudu i sve obrasce (Prilozi 1. – 13.) predaju u izvorniku, a sve dokaze iz točaka 4. i 5. ove Dokumentacije  mogu predati u izvorniku, ovjerenoj ili neovjerenoj preslici. Neovjerenom preslikom smatra se i neovjereni ispis elektroničke isprave.</w:t>
      </w:r>
    </w:p>
    <w:p w:rsidR="007703B6" w:rsidRDefault="007703B6" w:rsidP="007703B6">
      <w:pPr>
        <w:pStyle w:val="NoSpacing"/>
        <w:ind w:firstLine="708"/>
        <w:jc w:val="both"/>
        <w:rPr>
          <w:rFonts w:ascii="Cambria" w:hAnsi="Cambria"/>
        </w:rPr>
      </w:pPr>
      <w:r>
        <w:rPr>
          <w:rFonts w:ascii="Cambria" w:hAnsi="Cambria"/>
        </w:rPr>
        <w:lastRenderedPageBreak/>
        <w:t>U slučaju postojanja sumnje u istinitost podataka navedenih u dokumentima koje su ponuditelji dostavili u neovjerenoj preslici sukladno s ovom Dokumentacijom za nadmetanje, davatelj koncesije može radi provjere istinitosti podataka od ponuditelja zatražiti da u primjerenom roku dostave izvornike ili ovjerene preslike tih dokumenata ili se obratiti se izdavatelju dokumenta i/ili nadležnim tijelima.</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 xml:space="preserve">U postupku pregleda i ocjene ponuda davatelj koncesije može, u primjerenom roku koji ne smije biti kraći od pet niti duži od deset dana od dana dostave ponude, zaključkom pozvati ponuditelje da pisano pojasne ili dopune ponudu koju su predali. </w:t>
      </w:r>
    </w:p>
    <w:p w:rsidR="007703B6" w:rsidRDefault="007703B6" w:rsidP="007703B6">
      <w:pPr>
        <w:pStyle w:val="NoSpacing"/>
        <w:ind w:firstLine="708"/>
        <w:jc w:val="both"/>
        <w:rPr>
          <w:rFonts w:ascii="Cambria" w:hAnsi="Cambria"/>
          <w:bCs/>
        </w:rPr>
      </w:pPr>
      <w:r>
        <w:rPr>
          <w:rFonts w:ascii="Cambria" w:hAnsi="Cambria"/>
        </w:rPr>
        <w:t xml:space="preserve">Pojašnjenje ili dopuna smije se odnositi samo na nejasnoće, manje nedostatke ili pogreške koji su uklonjive. </w:t>
      </w:r>
      <w:r>
        <w:rPr>
          <w:rFonts w:ascii="Cambria" w:hAnsi="Cambria"/>
          <w:bCs/>
        </w:rPr>
        <w:t xml:space="preserve">Pojašnjenje ili dopuna ne smije rezultirati izmjenom ponude ili dostavljenih dokumenata, nego samo dopuniti ili pojasniti već dostavljene dokumente. </w:t>
      </w:r>
    </w:p>
    <w:p w:rsidR="007703B6" w:rsidRDefault="007703B6" w:rsidP="007703B6">
      <w:pPr>
        <w:pStyle w:val="NoSpacing"/>
        <w:ind w:firstLine="708"/>
        <w:jc w:val="both"/>
        <w:rPr>
          <w:rFonts w:ascii="Cambria" w:hAnsi="Cambria"/>
        </w:rPr>
      </w:pPr>
      <w:r>
        <w:rPr>
          <w:rFonts w:ascii="Cambria" w:hAnsi="Cambria"/>
        </w:rPr>
        <w:t xml:space="preserve">Traženje pojašnjenja ili dopuna ponuda ne smije imati učinak diskriminacije, nejednakog tretmana gospodarskih subjekata ili pogodovanja pojedinom gospodarskom subjektu u postupku davanja koncesije. </w:t>
      </w:r>
    </w:p>
    <w:p w:rsidR="007703B6" w:rsidRDefault="007703B6" w:rsidP="007703B6">
      <w:pPr>
        <w:pStyle w:val="NoSpacing"/>
        <w:ind w:firstLine="708"/>
        <w:jc w:val="both"/>
        <w:rPr>
          <w:rFonts w:ascii="Cambria" w:hAnsi="Cambria"/>
        </w:rPr>
      </w:pPr>
      <w:r>
        <w:rPr>
          <w:rFonts w:ascii="Cambria" w:hAnsi="Cambria"/>
          <w:bCs/>
        </w:rPr>
        <w:t>Ako ponuditelj ne dostavi pojašnjenja ili dopune svoje ponude u roku koji je odredio davatelj koncesije, davatelj koncesije  rješenjem će odbiti takvu ponudu kao neurednu.</w:t>
      </w:r>
      <w:r>
        <w:rPr>
          <w:rFonts w:ascii="Cambria" w:hAnsi="Cambria"/>
        </w:rPr>
        <w:t xml:space="preserve">  </w:t>
      </w:r>
    </w:p>
    <w:p w:rsidR="007703B6" w:rsidRDefault="007703B6" w:rsidP="007703B6">
      <w:pPr>
        <w:pStyle w:val="NoSpacing"/>
      </w:pPr>
    </w:p>
    <w:p w:rsidR="007703B6" w:rsidRDefault="007703B6" w:rsidP="007703B6">
      <w:pPr>
        <w:spacing w:after="0" w:line="240" w:lineRule="auto"/>
        <w:ind w:left="-5"/>
        <w:jc w:val="both"/>
        <w:rPr>
          <w:rFonts w:ascii="Cambria" w:hAnsi="Cambria"/>
          <w:b/>
        </w:rPr>
      </w:pPr>
      <w:r>
        <w:rPr>
          <w:rFonts w:ascii="Cambria" w:hAnsi="Cambria"/>
          <w:b/>
        </w:rPr>
        <w:t>6.1.2. Način izrade ponude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b/>
          <w:bCs/>
        </w:rPr>
      </w:pPr>
      <w:r>
        <w:rPr>
          <w:rFonts w:ascii="Cambria" w:hAnsi="Cambria"/>
        </w:rPr>
        <w:t xml:space="preserve">Svaka stranica ponude i priloga mora biti uvezana u cjelinu jamstvenikom. Uvezanu ponudu potrebno je zapečatiti stavljanjem naljepnice na krajeve jamstvenika te preko ruba naljepnice otisnuti pečat ponuditelja na način da se zahvati približno pola naljepnice a druga polovica pečata posljednju stranicu ponude iz razloga da se onemogući naknadno vađenje ili umetanje listova ili dijelova ponude. </w:t>
      </w:r>
    </w:p>
    <w:p w:rsidR="007703B6" w:rsidRDefault="007703B6" w:rsidP="007703B6">
      <w:pPr>
        <w:pStyle w:val="NoSpacing"/>
        <w:ind w:firstLine="708"/>
        <w:jc w:val="both"/>
        <w:rPr>
          <w:rFonts w:ascii="Cambria" w:hAnsi="Cambria"/>
          <w:b/>
          <w:bCs/>
        </w:rPr>
      </w:pPr>
      <w:r>
        <w:rPr>
          <w:rFonts w:ascii="Cambria" w:hAnsi="Cambria"/>
        </w:rPr>
        <w:t xml:space="preserve">Sve stranice ponude označavaju se rednim brojem stranica kroz ukupan broj stranica ponude ili ukupnim brojem stranica ponude kroz redni broj stranice. </w:t>
      </w:r>
    </w:p>
    <w:p w:rsidR="007703B6" w:rsidRDefault="007703B6" w:rsidP="007703B6">
      <w:pPr>
        <w:pStyle w:val="NoSpacing"/>
        <w:jc w:val="both"/>
        <w:rPr>
          <w:rFonts w:ascii="Cambria" w:hAnsi="Cambria"/>
          <w:b/>
          <w:bCs/>
        </w:rPr>
      </w:pPr>
      <w:r>
        <w:rPr>
          <w:rFonts w:ascii="Cambria" w:hAnsi="Cambria"/>
        </w:rPr>
        <w:t>Ponuda mora biti pisana neizbrisivom tintom.</w:t>
      </w:r>
    </w:p>
    <w:p w:rsidR="007703B6" w:rsidRDefault="007703B6" w:rsidP="007703B6">
      <w:pPr>
        <w:pStyle w:val="NoSpacing"/>
        <w:ind w:firstLine="708"/>
        <w:jc w:val="both"/>
        <w:rPr>
          <w:rFonts w:ascii="Cambria" w:hAnsi="Cambria"/>
        </w:rPr>
      </w:pPr>
      <w:r>
        <w:rPr>
          <w:rFonts w:ascii="Cambria" w:hAnsi="Cambria"/>
        </w:rPr>
        <w:t>Ispravci u ponudi moraju biti izrađeni na način da ispravljeni tekst ostane vidljiv (čitak) ili dokaziv (npr. nije dopustivo brisanje, premazivanje ili uklanjanje slova ili otisaka). Ispravci moraju uz navod datuma ispravka biti potvrđeni potpisom ponuditelja.</w:t>
      </w:r>
    </w:p>
    <w:p w:rsidR="007703B6" w:rsidRDefault="007703B6" w:rsidP="007703B6">
      <w:pPr>
        <w:pStyle w:val="NoSpacing"/>
      </w:pPr>
    </w:p>
    <w:p w:rsidR="007703B6" w:rsidRDefault="007703B6" w:rsidP="007703B6">
      <w:pPr>
        <w:spacing w:after="0" w:line="240" w:lineRule="auto"/>
        <w:ind w:left="-5"/>
        <w:jc w:val="both"/>
        <w:rPr>
          <w:rFonts w:ascii="Cambria" w:hAnsi="Cambria"/>
          <w:b/>
          <w:bCs/>
        </w:rPr>
      </w:pPr>
      <w:r>
        <w:rPr>
          <w:rFonts w:ascii="Cambria" w:hAnsi="Cambria"/>
          <w:b/>
        </w:rPr>
        <w:t>6.2 NAČIN DOSTAVE PONUDE</w:t>
      </w:r>
    </w:p>
    <w:p w:rsidR="007703B6" w:rsidRDefault="007703B6" w:rsidP="007703B6">
      <w:pPr>
        <w:spacing w:after="0" w:line="240" w:lineRule="auto"/>
        <w:ind w:left="-5"/>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Ponude se dostavljaju u pisanom obliku u zatvorenoj omotnici osobno u pisarnicu Davatelja koncesije na adresi Dvor, Trg bana Josipa Jelačića 10  ili preporučenom poštanskom pošiljkom.</w:t>
      </w:r>
    </w:p>
    <w:p w:rsidR="007703B6" w:rsidRDefault="007703B6" w:rsidP="007703B6">
      <w:pPr>
        <w:pStyle w:val="NoSpacing"/>
        <w:jc w:val="both"/>
        <w:rPr>
          <w:rFonts w:ascii="Cambria" w:hAnsi="Cambria"/>
          <w:sz w:val="16"/>
          <w:szCs w:val="16"/>
        </w:rPr>
      </w:pPr>
    </w:p>
    <w:p w:rsidR="007703B6" w:rsidRDefault="007703B6" w:rsidP="007703B6">
      <w:pPr>
        <w:pStyle w:val="NoSpacing"/>
        <w:jc w:val="both"/>
        <w:rPr>
          <w:rFonts w:ascii="Cambria" w:hAnsi="Cambria"/>
        </w:rPr>
      </w:pPr>
      <w:r>
        <w:rPr>
          <w:rFonts w:ascii="Cambria" w:hAnsi="Cambria"/>
        </w:rPr>
        <w:t xml:space="preserve">Na omotnici mora biti naznačeno: </w:t>
      </w:r>
    </w:p>
    <w:p w:rsidR="007703B6" w:rsidRDefault="007703B6" w:rsidP="007703B6">
      <w:pPr>
        <w:pStyle w:val="NoSpacing"/>
        <w:jc w:val="both"/>
        <w:rPr>
          <w:rFonts w:ascii="Cambria" w:hAnsi="Cambria"/>
          <w:sz w:val="16"/>
          <w:szCs w:val="16"/>
          <w:u w:val="single"/>
        </w:rPr>
      </w:pPr>
    </w:p>
    <w:p w:rsidR="007703B6" w:rsidRDefault="007703B6" w:rsidP="007703B6">
      <w:pPr>
        <w:pStyle w:val="NoSpacing"/>
        <w:jc w:val="both"/>
        <w:rPr>
          <w:rFonts w:ascii="Cambria" w:hAnsi="Cambria"/>
          <w:u w:val="single"/>
        </w:rPr>
      </w:pPr>
      <w:r>
        <w:rPr>
          <w:rFonts w:ascii="Cambria" w:hAnsi="Cambria"/>
          <w:u w:val="single"/>
        </w:rPr>
        <w:t xml:space="preserve">Na prednjoj strani: </w:t>
      </w:r>
    </w:p>
    <w:p w:rsidR="007703B6" w:rsidRDefault="007703B6" w:rsidP="007703B6">
      <w:pPr>
        <w:pStyle w:val="Default"/>
        <w:ind w:firstLine="709"/>
        <w:rPr>
          <w:rFonts w:ascii="Cambria" w:hAnsi="Cambria" w:cs="Times New Roman"/>
          <w:sz w:val="22"/>
          <w:szCs w:val="22"/>
          <w:u w:val="single"/>
        </w:rPr>
      </w:pP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r>
        <w:rPr>
          <w:rFonts w:ascii="Cambria" w:hAnsi="Cambria" w:cs="Times New Roman"/>
          <w:b/>
          <w:sz w:val="22"/>
          <w:szCs w:val="22"/>
        </w:rPr>
        <w:t>OPĆINA DVOR</w:t>
      </w: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r>
        <w:rPr>
          <w:rFonts w:ascii="Cambria" w:hAnsi="Cambria" w:cs="Times New Roman"/>
          <w:b/>
          <w:sz w:val="22"/>
          <w:szCs w:val="22"/>
        </w:rPr>
        <w:t>Trg bana Josipa Jelačića 10</w:t>
      </w: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r>
        <w:rPr>
          <w:rFonts w:ascii="Cambria" w:hAnsi="Cambria" w:cs="Times New Roman"/>
          <w:b/>
          <w:sz w:val="22"/>
          <w:szCs w:val="22"/>
        </w:rPr>
        <w:t xml:space="preserve"> 44440 Dvor</w:t>
      </w: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16"/>
          <w:szCs w:val="16"/>
        </w:rPr>
      </w:pPr>
    </w:p>
    <w:p w:rsidR="007703B6" w:rsidRDefault="007703B6" w:rsidP="007703B6">
      <w:pPr>
        <w:pStyle w:val="t-9-8"/>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mbria" w:hAnsi="Cambria"/>
          <w:b/>
          <w:bCs/>
          <w:color w:val="000000"/>
          <w:sz w:val="22"/>
          <w:szCs w:val="22"/>
        </w:rPr>
      </w:pPr>
      <w:r>
        <w:rPr>
          <w:rFonts w:ascii="Cambria" w:hAnsi="Cambria"/>
          <w:b/>
          <w:bCs/>
          <w:color w:val="000000"/>
          <w:sz w:val="22"/>
          <w:szCs w:val="22"/>
        </w:rPr>
        <w:t xml:space="preserve">„Koncesija za komunalnu djelatnost - obavljanje dimnjačarskih poslova </w:t>
      </w:r>
    </w:p>
    <w:p w:rsidR="007703B6" w:rsidRDefault="007703B6" w:rsidP="007703B6">
      <w:pPr>
        <w:pStyle w:val="t-9-8"/>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mbria" w:hAnsi="Cambria"/>
          <w:b/>
          <w:bCs/>
          <w:color w:val="000000"/>
          <w:sz w:val="22"/>
          <w:szCs w:val="22"/>
        </w:rPr>
      </w:pPr>
      <w:r>
        <w:rPr>
          <w:rFonts w:ascii="Cambria" w:hAnsi="Cambria"/>
          <w:b/>
          <w:bCs/>
          <w:color w:val="000000"/>
          <w:sz w:val="22"/>
          <w:szCs w:val="22"/>
        </w:rPr>
        <w:t>na području Općine Dvor“</w:t>
      </w:r>
    </w:p>
    <w:p w:rsidR="007703B6" w:rsidRDefault="007703B6" w:rsidP="007703B6">
      <w:pPr>
        <w:pStyle w:val="t-9-8"/>
        <w:pBdr>
          <w:top w:val="single" w:sz="4" w:space="1" w:color="auto"/>
          <w:left w:val="single" w:sz="4" w:space="4" w:color="auto"/>
          <w:bottom w:val="single" w:sz="4" w:space="1" w:color="auto"/>
          <w:right w:val="single" w:sz="4" w:space="4" w:color="auto"/>
        </w:pBdr>
        <w:spacing w:before="0" w:beforeAutospacing="0" w:after="0" w:afterAutospacing="0"/>
        <w:jc w:val="center"/>
        <w:rPr>
          <w:rFonts w:ascii="Cambria" w:hAnsi="Cambria"/>
          <w:b/>
          <w:bCs/>
          <w:color w:val="FF0000"/>
          <w:sz w:val="22"/>
          <w:szCs w:val="22"/>
        </w:rPr>
      </w:pPr>
      <w:r>
        <w:rPr>
          <w:rFonts w:ascii="Cambria" w:hAnsi="Cambria"/>
          <w:b/>
          <w:bCs/>
          <w:color w:val="000000"/>
          <w:sz w:val="22"/>
          <w:szCs w:val="22"/>
        </w:rPr>
        <w:t xml:space="preserve">Evidencijski broj </w:t>
      </w:r>
      <w:r w:rsidRPr="003F278A">
        <w:rPr>
          <w:rFonts w:ascii="Cambria" w:hAnsi="Cambria"/>
          <w:b/>
          <w:bCs/>
          <w:sz w:val="22"/>
          <w:szCs w:val="22"/>
        </w:rPr>
        <w:t>koncesije K-</w:t>
      </w:r>
      <w:r w:rsidR="00CC06BE" w:rsidRPr="003F278A">
        <w:rPr>
          <w:rFonts w:ascii="Cambria" w:hAnsi="Cambria"/>
          <w:b/>
          <w:bCs/>
          <w:sz w:val="22"/>
          <w:szCs w:val="22"/>
        </w:rPr>
        <w:t>1</w:t>
      </w:r>
      <w:r w:rsidRPr="003F278A">
        <w:rPr>
          <w:rFonts w:ascii="Cambria" w:hAnsi="Cambria"/>
          <w:b/>
          <w:bCs/>
          <w:sz w:val="22"/>
          <w:szCs w:val="22"/>
        </w:rPr>
        <w:t>/202</w:t>
      </w:r>
      <w:r w:rsidR="00CC06BE" w:rsidRPr="003F278A">
        <w:rPr>
          <w:rFonts w:ascii="Cambria" w:hAnsi="Cambria"/>
          <w:b/>
          <w:bCs/>
          <w:sz w:val="22"/>
          <w:szCs w:val="22"/>
        </w:rPr>
        <w:t>3</w:t>
      </w:r>
      <w:r w:rsidRPr="003F278A">
        <w:rPr>
          <w:rFonts w:ascii="Cambria" w:hAnsi="Cambria"/>
          <w:b/>
          <w:sz w:val="22"/>
          <w:szCs w:val="22"/>
        </w:rPr>
        <w:t>“</w:t>
      </w: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bCs/>
          <w:sz w:val="22"/>
          <w:szCs w:val="22"/>
        </w:rPr>
      </w:pPr>
      <w:r>
        <w:rPr>
          <w:rFonts w:ascii="Cambria" w:hAnsi="Cambria" w:cs="Times New Roman"/>
          <w:b/>
          <w:bCs/>
          <w:sz w:val="22"/>
          <w:szCs w:val="22"/>
        </w:rPr>
        <w:t>„NE OTVARAJ“</w:t>
      </w: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p>
    <w:p w:rsidR="007703B6" w:rsidRDefault="007703B6" w:rsidP="007703B6">
      <w:pPr>
        <w:pStyle w:val="Default"/>
        <w:rPr>
          <w:rFonts w:ascii="Cambria" w:hAnsi="Cambria" w:cs="Times New Roman"/>
          <w:sz w:val="16"/>
          <w:szCs w:val="16"/>
        </w:rPr>
      </w:pPr>
    </w:p>
    <w:p w:rsidR="00284535" w:rsidRDefault="00284535" w:rsidP="007703B6">
      <w:pPr>
        <w:pStyle w:val="Default"/>
        <w:rPr>
          <w:rFonts w:ascii="Cambria" w:hAnsi="Cambria" w:cs="Times New Roman"/>
          <w:sz w:val="16"/>
          <w:szCs w:val="16"/>
        </w:rPr>
      </w:pPr>
    </w:p>
    <w:p w:rsidR="00284535" w:rsidRDefault="00284535" w:rsidP="007703B6">
      <w:pPr>
        <w:pStyle w:val="Default"/>
        <w:rPr>
          <w:rFonts w:ascii="Cambria" w:hAnsi="Cambria" w:cs="Times New Roman"/>
          <w:sz w:val="16"/>
          <w:szCs w:val="16"/>
        </w:rPr>
      </w:pPr>
    </w:p>
    <w:p w:rsidR="00284535" w:rsidRDefault="00284535" w:rsidP="007703B6">
      <w:pPr>
        <w:pStyle w:val="Default"/>
        <w:rPr>
          <w:rFonts w:ascii="Cambria" w:hAnsi="Cambria" w:cs="Times New Roman"/>
          <w:sz w:val="16"/>
          <w:szCs w:val="16"/>
        </w:rPr>
      </w:pPr>
    </w:p>
    <w:p w:rsidR="007703B6" w:rsidRDefault="007703B6" w:rsidP="007703B6">
      <w:pPr>
        <w:pStyle w:val="Default"/>
        <w:ind w:firstLine="709"/>
        <w:rPr>
          <w:rFonts w:ascii="Cambria" w:hAnsi="Cambria" w:cs="Times New Roman"/>
          <w:sz w:val="22"/>
          <w:szCs w:val="22"/>
          <w:u w:val="single"/>
        </w:rPr>
      </w:pPr>
      <w:r>
        <w:rPr>
          <w:rFonts w:ascii="Cambria" w:hAnsi="Cambria" w:cs="Times New Roman"/>
          <w:sz w:val="22"/>
          <w:szCs w:val="22"/>
          <w:u w:val="single"/>
        </w:rPr>
        <w:lastRenderedPageBreak/>
        <w:t xml:space="preserve">Na poleđini: </w:t>
      </w:r>
    </w:p>
    <w:p w:rsidR="007703B6" w:rsidRDefault="007703B6" w:rsidP="007703B6">
      <w:pPr>
        <w:pStyle w:val="Default"/>
        <w:ind w:firstLine="709"/>
        <w:rPr>
          <w:rFonts w:ascii="Cambria" w:hAnsi="Cambria" w:cs="Times New Roman"/>
          <w:sz w:val="22"/>
          <w:szCs w:val="22"/>
          <w:u w:val="single"/>
        </w:rPr>
      </w:pPr>
    </w:p>
    <w:p w:rsidR="007703B6" w:rsidRDefault="007703B6" w:rsidP="007703B6">
      <w:pPr>
        <w:pStyle w:val="Default"/>
        <w:pBdr>
          <w:top w:val="single" w:sz="4" w:space="1" w:color="auto"/>
          <w:left w:val="single" w:sz="4" w:space="4" w:color="auto"/>
          <w:bottom w:val="single" w:sz="4" w:space="1" w:color="auto"/>
          <w:right w:val="single" w:sz="4" w:space="4" w:color="auto"/>
        </w:pBdr>
        <w:jc w:val="center"/>
        <w:rPr>
          <w:rFonts w:ascii="Cambria" w:hAnsi="Cambria" w:cs="Times New Roman"/>
          <w:b/>
          <w:sz w:val="22"/>
          <w:szCs w:val="22"/>
        </w:rPr>
      </w:pPr>
      <w:r>
        <w:rPr>
          <w:rFonts w:ascii="Cambria" w:hAnsi="Cambria" w:cs="Times New Roman"/>
          <w:b/>
          <w:sz w:val="22"/>
          <w:szCs w:val="22"/>
        </w:rPr>
        <w:t>NAZIV I ADRESA PONUDITELJA</w:t>
      </w:r>
    </w:p>
    <w:p w:rsidR="007703B6" w:rsidRDefault="007703B6" w:rsidP="007703B6">
      <w:pPr>
        <w:spacing w:after="0" w:line="240" w:lineRule="auto"/>
        <w:ind w:left="-5"/>
        <w:jc w:val="both"/>
        <w:rPr>
          <w:rFonts w:ascii="Cambria" w:hAnsi="Cambria"/>
          <w:b/>
          <w:bCs/>
        </w:rPr>
      </w:pPr>
    </w:p>
    <w:p w:rsidR="007703B6" w:rsidRDefault="007703B6" w:rsidP="007703B6">
      <w:pPr>
        <w:pStyle w:val="NoSpacing"/>
        <w:ind w:firstLine="708"/>
        <w:jc w:val="both"/>
        <w:rPr>
          <w:rFonts w:ascii="Cambria" w:hAnsi="Cambria"/>
        </w:rPr>
      </w:pPr>
      <w:r>
        <w:rPr>
          <w:rFonts w:ascii="Cambria" w:hAnsi="Cambria"/>
        </w:rPr>
        <w:t>U slučaju da vanjski omot nije zatvoren, zapečaćen i označen kako je navedeno, naručitelj ne snosi odgovornost ako se ponuda izgubi ili otvori prije roka.</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Ponude se upisuju u Upisnik o zaprimanju ponuda prema redoslijedu zaprimanja. Na zatvorenim omotnicama naznačuje se datum i vrijeme zaprimanja te redni broj ponude prema redoslijedu zaprimanja.</w:t>
      </w:r>
    </w:p>
    <w:p w:rsidR="007703B6" w:rsidRDefault="007703B6" w:rsidP="007703B6">
      <w:pPr>
        <w:pStyle w:val="NoSpacing"/>
        <w:ind w:firstLine="708"/>
        <w:jc w:val="both"/>
        <w:rPr>
          <w:rFonts w:ascii="Cambria" w:hAnsi="Cambria"/>
          <w:color w:val="000000"/>
        </w:rPr>
      </w:pPr>
      <w:r>
        <w:rPr>
          <w:rFonts w:ascii="Cambria" w:hAnsi="Cambria"/>
          <w:color w:val="000000"/>
        </w:rPr>
        <w:t>Ponuda je obvezujuća za ponuditelja koji ju je dostavio do isteka roka valjanosti ponude.</w:t>
      </w:r>
    </w:p>
    <w:p w:rsidR="007703B6" w:rsidRDefault="007703B6" w:rsidP="007703B6">
      <w:pPr>
        <w:pStyle w:val="NoSpacing"/>
        <w:ind w:firstLine="708"/>
        <w:jc w:val="both"/>
        <w:rPr>
          <w:rFonts w:ascii="Cambria" w:hAnsi="Cambria"/>
        </w:rPr>
      </w:pPr>
      <w:r>
        <w:rPr>
          <w:rFonts w:ascii="Cambria" w:hAnsi="Cambria"/>
        </w:rPr>
        <w:t xml:space="preserve">Ponuditelj može do isteku roka za dostavu ponuda dostaviti izmjenu i /ili dopunu ponude. </w:t>
      </w:r>
    </w:p>
    <w:p w:rsidR="007703B6" w:rsidRDefault="007703B6" w:rsidP="007703B6">
      <w:pPr>
        <w:pStyle w:val="NoSpacing"/>
        <w:ind w:firstLine="708"/>
        <w:jc w:val="both"/>
        <w:rPr>
          <w:rFonts w:ascii="Cambria" w:hAnsi="Cambria"/>
        </w:rPr>
      </w:pPr>
      <w:r>
        <w:rPr>
          <w:rFonts w:ascii="Cambria" w:hAnsi="Cambria"/>
        </w:rPr>
        <w:t>Izmjena i /ili dopuna ponude dostavlja se na isti način kao i osnovna ponuda s obveznom naznakom na omotnici sa se radi o izmjeni i/ili dopuni ponude.</w:t>
      </w:r>
    </w:p>
    <w:p w:rsidR="007703B6" w:rsidRDefault="007703B6" w:rsidP="007703B6">
      <w:pPr>
        <w:pStyle w:val="NoSpacing"/>
        <w:ind w:firstLine="708"/>
        <w:jc w:val="both"/>
        <w:rPr>
          <w:rFonts w:ascii="Cambria" w:hAnsi="Cambria"/>
        </w:rPr>
      </w:pPr>
      <w:r>
        <w:rPr>
          <w:rFonts w:ascii="Cambria" w:hAnsi="Cambria"/>
        </w:rPr>
        <w:t>Ponuditelj može do isteka roka za dostavu ponude pisanom izjavom odustati od svoje dostavljene ponude. Pisana izjava se dostavlja na isti način kao i ponuda s obveznom naznakom da se radi o odustajanju od ponude. U slučaju odustajanja od ponude ponuda se neotvorena vraća ponuditelju.</w:t>
      </w:r>
    </w:p>
    <w:p w:rsidR="007703B6" w:rsidRDefault="007703B6" w:rsidP="007703B6">
      <w:pPr>
        <w:spacing w:after="0" w:line="240" w:lineRule="auto"/>
        <w:jc w:val="both"/>
        <w:rPr>
          <w:rFonts w:ascii="Cambria" w:hAnsi="Cambria"/>
        </w:rPr>
      </w:pPr>
    </w:p>
    <w:p w:rsidR="007703B6" w:rsidRDefault="007703B6" w:rsidP="007703B6">
      <w:pPr>
        <w:spacing w:after="0" w:line="240" w:lineRule="auto"/>
        <w:jc w:val="both"/>
        <w:rPr>
          <w:rFonts w:ascii="Cambria" w:hAnsi="Cambria"/>
          <w:b/>
        </w:rPr>
      </w:pPr>
      <w:r>
        <w:rPr>
          <w:rFonts w:ascii="Cambria" w:hAnsi="Cambria"/>
          <w:b/>
        </w:rPr>
        <w:t>6.3. NAČIN ODREĐIVANJA NAKNADE ZA KONCESIJU</w:t>
      </w:r>
    </w:p>
    <w:p w:rsidR="007703B6" w:rsidRDefault="007703B6" w:rsidP="007703B6">
      <w:pPr>
        <w:spacing w:after="0" w:line="240" w:lineRule="auto"/>
        <w:jc w:val="both"/>
        <w:rPr>
          <w:rFonts w:ascii="Cambria" w:hAnsi="Cambria"/>
          <w:b/>
          <w:sz w:val="16"/>
          <w:szCs w:val="16"/>
        </w:rPr>
      </w:pPr>
    </w:p>
    <w:p w:rsidR="007703B6" w:rsidRDefault="007703B6" w:rsidP="007703B6">
      <w:pPr>
        <w:spacing w:after="0" w:line="240" w:lineRule="auto"/>
        <w:jc w:val="both"/>
        <w:rPr>
          <w:rFonts w:ascii="Cambria" w:hAnsi="Cambria"/>
          <w:b/>
        </w:rPr>
      </w:pPr>
      <w:r>
        <w:rPr>
          <w:rFonts w:ascii="Cambria" w:hAnsi="Cambria"/>
          <w:color w:val="000000"/>
        </w:rPr>
        <w:t>Naknada za koncesiju iskazuje se u ponudi, na Ponudbenom listu (</w:t>
      </w:r>
      <w:r>
        <w:rPr>
          <w:rFonts w:ascii="Cambria" w:hAnsi="Cambria"/>
          <w:b/>
          <w:color w:val="000000"/>
        </w:rPr>
        <w:t>Prilog 2).</w:t>
      </w:r>
    </w:p>
    <w:p w:rsidR="007703B6" w:rsidRDefault="007703B6" w:rsidP="007703B6">
      <w:pPr>
        <w:spacing w:after="0" w:line="240" w:lineRule="auto"/>
        <w:jc w:val="both"/>
        <w:rPr>
          <w:rFonts w:ascii="Cambria" w:hAnsi="Cambria"/>
          <w:b/>
        </w:rPr>
      </w:pPr>
      <w:r>
        <w:rPr>
          <w:rFonts w:ascii="Cambria" w:hAnsi="Cambria"/>
        </w:rPr>
        <w:t>Naknada za koncesiju iskazuje se u godišnjem</w:t>
      </w:r>
      <w:r>
        <w:rPr>
          <w:rFonts w:ascii="Cambria" w:hAnsi="Cambria"/>
          <w:color w:val="FF0000"/>
        </w:rPr>
        <w:t xml:space="preserve"> </w:t>
      </w:r>
      <w:r>
        <w:rPr>
          <w:rFonts w:ascii="Cambria" w:hAnsi="Cambria"/>
        </w:rPr>
        <w:t>iznosu.</w:t>
      </w:r>
    </w:p>
    <w:p w:rsidR="007703B6" w:rsidRDefault="007703B6" w:rsidP="007703B6">
      <w:pPr>
        <w:spacing w:after="0" w:line="240" w:lineRule="auto"/>
        <w:jc w:val="both"/>
        <w:rPr>
          <w:rFonts w:ascii="Cambria" w:hAnsi="Cambria"/>
          <w:b/>
        </w:rPr>
      </w:pPr>
      <w:r>
        <w:rPr>
          <w:rFonts w:ascii="Cambria" w:hAnsi="Cambria"/>
        </w:rPr>
        <w:t>Ponuđena naknada za koncesiju piše se brojkama i slovima.</w:t>
      </w:r>
    </w:p>
    <w:p w:rsidR="007703B6" w:rsidRDefault="007703B6" w:rsidP="007703B6">
      <w:pPr>
        <w:spacing w:after="0" w:line="240" w:lineRule="auto"/>
        <w:jc w:val="both"/>
        <w:rPr>
          <w:rFonts w:ascii="Cambria" w:hAnsi="Cambria"/>
          <w:b/>
        </w:rPr>
      </w:pPr>
      <w:r>
        <w:rPr>
          <w:rFonts w:ascii="Cambria" w:hAnsi="Cambria"/>
        </w:rPr>
        <w:t xml:space="preserve">Ponuđeni  iznos naknade za koncesiju ne može biti niži od </w:t>
      </w:r>
      <w:r w:rsidR="009D3CB4">
        <w:rPr>
          <w:rFonts w:ascii="Cambria" w:hAnsi="Cambria"/>
        </w:rPr>
        <w:t>800</w:t>
      </w:r>
      <w:r>
        <w:rPr>
          <w:rFonts w:ascii="Cambria" w:hAnsi="Cambria"/>
        </w:rPr>
        <w:t>,</w:t>
      </w:r>
      <w:r w:rsidR="00CC06BE">
        <w:rPr>
          <w:rFonts w:ascii="Cambria" w:hAnsi="Cambria"/>
        </w:rPr>
        <w:t>00</w:t>
      </w:r>
      <w:r>
        <w:rPr>
          <w:rFonts w:ascii="Cambria" w:hAnsi="Cambria"/>
        </w:rPr>
        <w:t xml:space="preserve"> eura godišnje.</w:t>
      </w:r>
    </w:p>
    <w:p w:rsidR="007703B6" w:rsidRDefault="007703B6" w:rsidP="007703B6">
      <w:pPr>
        <w:spacing w:after="0" w:line="240" w:lineRule="auto"/>
        <w:jc w:val="both"/>
        <w:rPr>
          <w:rFonts w:ascii="Cambria" w:hAnsi="Cambria"/>
          <w:color w:val="FF0000"/>
        </w:rPr>
      </w:pPr>
    </w:p>
    <w:p w:rsidR="007703B6" w:rsidRDefault="007703B6" w:rsidP="007703B6">
      <w:pPr>
        <w:spacing w:after="0" w:line="240" w:lineRule="auto"/>
        <w:jc w:val="both"/>
        <w:rPr>
          <w:rFonts w:ascii="Cambria" w:hAnsi="Cambria"/>
          <w:b/>
        </w:rPr>
      </w:pPr>
      <w:r>
        <w:rPr>
          <w:rFonts w:ascii="Cambria" w:hAnsi="Cambria"/>
          <w:b/>
        </w:rPr>
        <w:t>6.4. VALUTA PONUDE</w:t>
      </w:r>
    </w:p>
    <w:p w:rsidR="007703B6" w:rsidRDefault="007703B6" w:rsidP="007703B6">
      <w:pPr>
        <w:pStyle w:val="NoSpacing"/>
        <w:jc w:val="both"/>
        <w:rPr>
          <w:rFonts w:ascii="Cambria" w:hAnsi="Cambria"/>
        </w:rPr>
      </w:pPr>
    </w:p>
    <w:p w:rsidR="007703B6" w:rsidRDefault="00CC06BE" w:rsidP="007703B6">
      <w:pPr>
        <w:pStyle w:val="NoSpacing"/>
        <w:jc w:val="both"/>
        <w:rPr>
          <w:rFonts w:ascii="Cambria" w:hAnsi="Cambria"/>
        </w:rPr>
      </w:pPr>
      <w:r>
        <w:rPr>
          <w:rFonts w:ascii="Cambria" w:hAnsi="Cambria"/>
        </w:rPr>
        <w:t xml:space="preserve">Valuta ponude je </w:t>
      </w:r>
      <w:r w:rsidR="007703B6">
        <w:rPr>
          <w:rFonts w:ascii="Cambria" w:hAnsi="Cambria"/>
        </w:rPr>
        <w:t>euro.</w:t>
      </w:r>
    </w:p>
    <w:p w:rsidR="007703B6" w:rsidRDefault="007703B6" w:rsidP="007703B6">
      <w:pPr>
        <w:pStyle w:val="NoSpacing"/>
        <w:jc w:val="both"/>
        <w:rPr>
          <w:rFonts w:ascii="Cambria" w:hAnsi="Cambria"/>
        </w:rPr>
      </w:pPr>
    </w:p>
    <w:p w:rsidR="007703B6" w:rsidRDefault="007703B6" w:rsidP="007703B6">
      <w:pPr>
        <w:spacing w:after="0" w:line="240" w:lineRule="auto"/>
        <w:jc w:val="both"/>
        <w:rPr>
          <w:rFonts w:ascii="Cambria" w:hAnsi="Cambria"/>
          <w:b/>
        </w:rPr>
      </w:pPr>
      <w:r>
        <w:rPr>
          <w:rFonts w:ascii="Cambria" w:hAnsi="Cambria"/>
          <w:b/>
        </w:rPr>
        <w:t>6.5. VARIJANTE PONUDE</w:t>
      </w:r>
    </w:p>
    <w:p w:rsidR="007703B6" w:rsidRDefault="007703B6" w:rsidP="007703B6">
      <w:pPr>
        <w:spacing w:after="0" w:line="240" w:lineRule="auto"/>
        <w:jc w:val="both"/>
        <w:rPr>
          <w:rFonts w:ascii="Cambria" w:hAnsi="Cambria"/>
          <w:b/>
          <w:sz w:val="16"/>
          <w:szCs w:val="16"/>
        </w:rPr>
      </w:pPr>
    </w:p>
    <w:p w:rsidR="007703B6" w:rsidRDefault="007703B6" w:rsidP="007703B6">
      <w:pPr>
        <w:spacing w:after="0" w:line="240" w:lineRule="auto"/>
        <w:jc w:val="both"/>
        <w:rPr>
          <w:rFonts w:ascii="Cambria" w:hAnsi="Cambria"/>
        </w:rPr>
      </w:pPr>
      <w:r>
        <w:rPr>
          <w:rFonts w:ascii="Cambria" w:hAnsi="Cambria"/>
        </w:rPr>
        <w:t>Varijante ponude nisu dopuštene.</w:t>
      </w:r>
    </w:p>
    <w:p w:rsidR="007703B6" w:rsidRDefault="007703B6" w:rsidP="007703B6">
      <w:pPr>
        <w:spacing w:after="0" w:line="240" w:lineRule="auto"/>
        <w:jc w:val="both"/>
        <w:rPr>
          <w:rFonts w:ascii="Cambria" w:hAnsi="Cambria"/>
        </w:rPr>
      </w:pPr>
    </w:p>
    <w:p w:rsidR="007703B6" w:rsidRDefault="007703B6" w:rsidP="007703B6">
      <w:pPr>
        <w:spacing w:after="0" w:line="240" w:lineRule="auto"/>
        <w:jc w:val="both"/>
        <w:rPr>
          <w:rFonts w:ascii="Cambria" w:hAnsi="Cambria"/>
          <w:b/>
        </w:rPr>
      </w:pPr>
      <w:r>
        <w:rPr>
          <w:rFonts w:ascii="Cambria" w:hAnsi="Cambria"/>
          <w:b/>
        </w:rPr>
        <w:t>6.6. CJENIK DIMNJAČARSKIH USLUGA</w:t>
      </w:r>
    </w:p>
    <w:p w:rsidR="007703B6" w:rsidRDefault="007703B6" w:rsidP="007703B6">
      <w:pPr>
        <w:spacing w:after="0" w:line="240" w:lineRule="auto"/>
        <w:jc w:val="both"/>
        <w:rPr>
          <w:rFonts w:ascii="Cambria" w:hAnsi="Cambria"/>
          <w:color w:val="FF0000"/>
          <w:sz w:val="16"/>
          <w:szCs w:val="16"/>
        </w:rPr>
      </w:pPr>
    </w:p>
    <w:p w:rsidR="007703B6" w:rsidRDefault="007703B6" w:rsidP="007703B6">
      <w:pPr>
        <w:pStyle w:val="NoSpacing"/>
        <w:ind w:firstLine="708"/>
        <w:jc w:val="both"/>
        <w:rPr>
          <w:rFonts w:ascii="Cambria" w:hAnsi="Cambria"/>
        </w:rPr>
      </w:pPr>
      <w:r>
        <w:rPr>
          <w:rFonts w:ascii="Cambria" w:hAnsi="Cambria"/>
        </w:rPr>
        <w:t>Cjenik dimnjačarskih usluga se nalazi u Word formatu (.doc) i dostupan je za preuzimanje u EOJN te čini sastavni dio Dokumentacije za nadmetanje (Prilog 5).</w:t>
      </w:r>
    </w:p>
    <w:p w:rsidR="007703B6" w:rsidRDefault="007703B6" w:rsidP="007703B6">
      <w:pPr>
        <w:pStyle w:val="NoSpacing"/>
        <w:ind w:firstLine="708"/>
        <w:jc w:val="both"/>
        <w:rPr>
          <w:rFonts w:ascii="Cambria" w:hAnsi="Cambria"/>
          <w:color w:val="000000"/>
        </w:rPr>
      </w:pPr>
      <w:r>
        <w:rPr>
          <w:rFonts w:ascii="Cambria" w:hAnsi="Cambria"/>
          <w:color w:val="000000"/>
        </w:rPr>
        <w:t>Cjenik mora biti popunjen na izvornom predlošku, bez mijenjanja, ispravljanja i prepisivanja izvornog teksta.</w:t>
      </w:r>
    </w:p>
    <w:p w:rsidR="007703B6" w:rsidRDefault="007703B6" w:rsidP="007703B6">
      <w:pPr>
        <w:pStyle w:val="NoSpacing"/>
        <w:ind w:firstLine="708"/>
        <w:jc w:val="both"/>
        <w:rPr>
          <w:rFonts w:ascii="Cambria" w:hAnsi="Cambria"/>
        </w:rPr>
      </w:pPr>
      <w:r>
        <w:rPr>
          <w:rFonts w:ascii="Cambria" w:hAnsi="Cambria"/>
          <w:color w:val="000000"/>
        </w:rPr>
        <w:t xml:space="preserve">Cijene se upisuju u eurima, bez PDV-a. </w:t>
      </w:r>
      <w:r>
        <w:rPr>
          <w:rFonts w:ascii="Cambria" w:hAnsi="Cambria"/>
        </w:rPr>
        <w:t>Zbroj svih cijena čini ukupnu cijenu ponude.</w:t>
      </w:r>
    </w:p>
    <w:p w:rsidR="007703B6" w:rsidRDefault="007703B6" w:rsidP="007703B6">
      <w:pPr>
        <w:pStyle w:val="NoSpacing"/>
        <w:ind w:firstLine="708"/>
        <w:jc w:val="both"/>
        <w:rPr>
          <w:rFonts w:ascii="Cambria" w:hAnsi="Cambria"/>
        </w:rPr>
      </w:pPr>
      <w:r>
        <w:rPr>
          <w:rFonts w:ascii="Cambria" w:hAnsi="Cambria"/>
        </w:rPr>
        <w:t>Ponuditelj je dužan ispuniti Cjenik dimnjačarskih usluga na sljedeći način:</w:t>
      </w:r>
    </w:p>
    <w:p w:rsidR="007703B6" w:rsidRDefault="007703B6" w:rsidP="007703B6">
      <w:pPr>
        <w:pStyle w:val="NoSpacing"/>
        <w:jc w:val="both"/>
        <w:rPr>
          <w:rFonts w:ascii="Cambria" w:hAnsi="Cambria"/>
        </w:rPr>
      </w:pPr>
      <w:r>
        <w:rPr>
          <w:rFonts w:ascii="Cambria" w:hAnsi="Cambria"/>
        </w:rPr>
        <w:t>- ponuditelj je dužan ispuniti sve stavke cjenika,</w:t>
      </w:r>
    </w:p>
    <w:p w:rsidR="007703B6" w:rsidRDefault="007703B6" w:rsidP="007703B6">
      <w:pPr>
        <w:pStyle w:val="NoSpacing"/>
        <w:jc w:val="both"/>
        <w:rPr>
          <w:rFonts w:ascii="Cambria" w:hAnsi="Cambria"/>
        </w:rPr>
      </w:pPr>
      <w:r>
        <w:rPr>
          <w:rFonts w:ascii="Cambria" w:hAnsi="Cambria"/>
        </w:rPr>
        <w:t>- ponuditelj obavezno unosi jedinične cijene koje se izražavaju u eurima i to bez PDV-a i s PDV-om</w:t>
      </w:r>
    </w:p>
    <w:p w:rsidR="007703B6" w:rsidRDefault="007703B6" w:rsidP="007703B6">
      <w:pPr>
        <w:pStyle w:val="NoSpacing"/>
        <w:jc w:val="both"/>
        <w:rPr>
          <w:rFonts w:ascii="Cambria" w:hAnsi="Cambria"/>
          <w:color w:val="000000"/>
        </w:rPr>
      </w:pPr>
      <w:r>
        <w:rPr>
          <w:rFonts w:ascii="Cambria" w:hAnsi="Cambria"/>
          <w:color w:val="000000"/>
        </w:rPr>
        <w:t>- ako ponuditelj nije u sustavu poreza na dodanu vrijednost, tada se na mjestu predviđenom za upis cijene s porezom na dodanu vrijednost upisuje isti iznos kao što je upisan na mjestu predviđenom za upis cijene ponude bez poreza na dodanu vrijednost,</w:t>
      </w:r>
    </w:p>
    <w:p w:rsidR="007703B6" w:rsidRDefault="007703B6" w:rsidP="007703B6">
      <w:pPr>
        <w:pStyle w:val="NoSpacing"/>
        <w:jc w:val="both"/>
        <w:rPr>
          <w:rFonts w:ascii="Cambria" w:hAnsi="Cambria"/>
          <w:color w:val="000000"/>
        </w:rPr>
      </w:pPr>
      <w:r>
        <w:rPr>
          <w:rFonts w:ascii="Cambria" w:hAnsi="Cambria"/>
          <w:color w:val="000000"/>
        </w:rPr>
        <w:t>- jedinične cijene iskazuju se s najviše 2 (dvije) decimale,</w:t>
      </w:r>
    </w:p>
    <w:p w:rsidR="007703B6" w:rsidRDefault="007703B6" w:rsidP="007703B6">
      <w:pPr>
        <w:pStyle w:val="NoSpacing"/>
        <w:jc w:val="both"/>
        <w:rPr>
          <w:rFonts w:ascii="Cambria" w:hAnsi="Cambria"/>
          <w:color w:val="000000"/>
        </w:rPr>
      </w:pPr>
      <w:r>
        <w:rPr>
          <w:rFonts w:ascii="Cambria" w:hAnsi="Cambria"/>
          <w:color w:val="000000"/>
        </w:rPr>
        <w:t>- svi popusti koje ponuditelj eventualno nudi moraju biti uračunati u jediničnu cijenu,</w:t>
      </w:r>
    </w:p>
    <w:p w:rsidR="007703B6" w:rsidRDefault="007703B6" w:rsidP="007703B6">
      <w:pPr>
        <w:pStyle w:val="NoSpacing"/>
        <w:jc w:val="both"/>
        <w:rPr>
          <w:rFonts w:ascii="Cambria" w:hAnsi="Cambria"/>
          <w:color w:val="000000"/>
        </w:rPr>
      </w:pPr>
      <w:r>
        <w:rPr>
          <w:rFonts w:ascii="Cambria" w:hAnsi="Cambria"/>
          <w:color w:val="000000"/>
        </w:rPr>
        <w:t xml:space="preserve">- ukoliko ponuditelj ne ispuni Cjenik u skladu sa zahtjevima iz ove Dokumentacije za nadmetanje ili promijeni tekst naveden u Cjeniku, smatrat će se da je Cjenik nepotpun i nevažeći te će ponuda biti odbijena. </w:t>
      </w:r>
    </w:p>
    <w:p w:rsidR="007703B6" w:rsidRDefault="007703B6" w:rsidP="007703B6">
      <w:pPr>
        <w:pStyle w:val="NoSpacing"/>
        <w:ind w:firstLine="708"/>
        <w:jc w:val="both"/>
        <w:rPr>
          <w:rFonts w:ascii="Cambria" w:hAnsi="Cambria"/>
          <w:color w:val="000000"/>
        </w:rPr>
      </w:pPr>
      <w:r>
        <w:rPr>
          <w:rFonts w:ascii="Cambria" w:hAnsi="Cambria"/>
          <w:color w:val="000000"/>
        </w:rPr>
        <w:lastRenderedPageBreak/>
        <w:t>Jedinične cijene iskazane u cjeniku nepromjenjive su za cijelo vrijeme trajanja ugovora o koncesiji.</w:t>
      </w:r>
    </w:p>
    <w:p w:rsidR="007703B6" w:rsidRDefault="007703B6" w:rsidP="007703B6">
      <w:pPr>
        <w:pStyle w:val="NoSpacing"/>
        <w:ind w:firstLine="708"/>
        <w:jc w:val="both"/>
        <w:rPr>
          <w:rFonts w:ascii="Cambria" w:hAnsi="Cambria"/>
          <w:color w:val="000000"/>
        </w:rPr>
      </w:pPr>
      <w:r>
        <w:rPr>
          <w:rFonts w:ascii="Cambria" w:hAnsi="Cambria"/>
          <w:color w:val="000000"/>
        </w:rPr>
        <w:t>Cjenik dimnjačarskih usluga potrebno je potpisati od strane ovlaštene osobe ponuditelja i ovjeriti pečatom.</w:t>
      </w:r>
    </w:p>
    <w:p w:rsidR="007703B6" w:rsidRDefault="007703B6" w:rsidP="007703B6">
      <w:pPr>
        <w:pStyle w:val="NoSpacing"/>
      </w:pPr>
    </w:p>
    <w:p w:rsidR="007703B6" w:rsidRDefault="007703B6" w:rsidP="007703B6">
      <w:pPr>
        <w:spacing w:after="0" w:line="240" w:lineRule="auto"/>
        <w:jc w:val="both"/>
        <w:rPr>
          <w:rFonts w:ascii="Cambria" w:hAnsi="Cambria"/>
          <w:b/>
          <w:color w:val="000000"/>
        </w:rPr>
      </w:pPr>
      <w:r>
        <w:rPr>
          <w:rFonts w:ascii="Cambria" w:hAnsi="Cambria"/>
          <w:b/>
          <w:color w:val="000000"/>
        </w:rPr>
        <w:t>6.7. KRITERIJ ODABIRA NAJPOVOLJNIJE PONUDE</w:t>
      </w:r>
    </w:p>
    <w:p w:rsidR="007703B6" w:rsidRDefault="007703B6" w:rsidP="007703B6">
      <w:pPr>
        <w:pStyle w:val="NoSpacing"/>
        <w:rPr>
          <w:sz w:val="16"/>
          <w:szCs w:val="16"/>
        </w:rPr>
      </w:pPr>
    </w:p>
    <w:p w:rsidR="007703B6" w:rsidRDefault="007703B6" w:rsidP="007703B6">
      <w:pPr>
        <w:pStyle w:val="NoSpacing"/>
        <w:ind w:firstLine="708"/>
        <w:jc w:val="both"/>
        <w:rPr>
          <w:rFonts w:ascii="Cambria" w:hAnsi="Cambria"/>
        </w:rPr>
      </w:pPr>
      <w:r>
        <w:rPr>
          <w:rFonts w:ascii="Cambria" w:hAnsi="Cambria"/>
        </w:rPr>
        <w:t>Kriterij za odabir ponude je ekonomski najpovoljnija ponuda.</w:t>
      </w:r>
    </w:p>
    <w:p w:rsidR="007703B6" w:rsidRDefault="007703B6" w:rsidP="007703B6">
      <w:pPr>
        <w:pStyle w:val="NoSpacing"/>
        <w:ind w:firstLine="708"/>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Ekonomski najpovoljnija ponuda utvrđuje se na temelju slijedećih kriterija:</w:t>
      </w:r>
    </w:p>
    <w:p w:rsidR="007703B6" w:rsidRDefault="007703B6" w:rsidP="007703B6">
      <w:pPr>
        <w:pStyle w:val="NoSpacing"/>
        <w:jc w:val="both"/>
        <w:rPr>
          <w:rFonts w:ascii="Cambria" w:hAnsi="Cambria"/>
        </w:rPr>
      </w:pPr>
      <w:r>
        <w:rPr>
          <w:rFonts w:ascii="Cambria" w:hAnsi="Cambria"/>
        </w:rPr>
        <w:t>1. Cijena usluge za krajnje korisnike – 70%</w:t>
      </w:r>
    </w:p>
    <w:p w:rsidR="007703B6" w:rsidRDefault="007703B6" w:rsidP="007703B6">
      <w:pPr>
        <w:pStyle w:val="NoSpacing"/>
        <w:jc w:val="both"/>
        <w:rPr>
          <w:rFonts w:ascii="Cambria" w:hAnsi="Cambria"/>
        </w:rPr>
      </w:pPr>
      <w:r>
        <w:rPr>
          <w:rFonts w:ascii="Cambria" w:hAnsi="Cambria"/>
        </w:rPr>
        <w:t>2. Visina naknade za koncesiju – 30%.</w:t>
      </w:r>
    </w:p>
    <w:p w:rsidR="007703B6" w:rsidRDefault="007703B6" w:rsidP="007703B6">
      <w:pPr>
        <w:pStyle w:val="NoSpacing"/>
        <w:jc w:val="both"/>
        <w:rPr>
          <w:rFonts w:ascii="Cambria" w:hAnsi="Cambria"/>
          <w:sz w:val="16"/>
          <w:szCs w:val="16"/>
        </w:rPr>
      </w:pPr>
    </w:p>
    <w:p w:rsidR="007703B6" w:rsidRDefault="007703B6" w:rsidP="007703B6">
      <w:pPr>
        <w:pStyle w:val="NoSpacing"/>
        <w:ind w:firstLine="708"/>
        <w:jc w:val="both"/>
        <w:rPr>
          <w:rFonts w:ascii="Cambria" w:hAnsi="Cambria"/>
        </w:rPr>
      </w:pPr>
      <w:r>
        <w:rPr>
          <w:rFonts w:ascii="Cambria" w:hAnsi="Cambria"/>
        </w:rPr>
        <w:t>Radi lakšeg računanja svakom kriteriju prema njegovom relativnom značaju dodijelit će se maksimalan broj bodova (zaokruženo na dvije decimale):</w:t>
      </w:r>
    </w:p>
    <w:p w:rsidR="007703B6" w:rsidRDefault="007703B6" w:rsidP="007703B6">
      <w:pPr>
        <w:pStyle w:val="NoSpacing"/>
        <w:jc w:val="both"/>
        <w:rPr>
          <w:rFonts w:ascii="Cambria" w:hAnsi="Cambria"/>
        </w:rPr>
      </w:pPr>
      <w:r>
        <w:rPr>
          <w:rFonts w:ascii="Cambria" w:hAnsi="Cambria"/>
        </w:rPr>
        <w:t>1. Najniža ponuđena cijena usluge za krajnje korisnike – 70% - maksimalno 70 bodova</w:t>
      </w:r>
    </w:p>
    <w:p w:rsidR="007703B6" w:rsidRDefault="007703B6" w:rsidP="007703B6">
      <w:pPr>
        <w:pStyle w:val="NoSpacing"/>
        <w:jc w:val="both"/>
        <w:rPr>
          <w:rFonts w:ascii="Cambria" w:hAnsi="Cambria"/>
        </w:rPr>
      </w:pPr>
      <w:r>
        <w:rPr>
          <w:rFonts w:ascii="Cambria" w:hAnsi="Cambria"/>
        </w:rPr>
        <w:t>2. Najviša ponuđena naknada za koncesiju – 30% - maksimalno 30 bodova.</w:t>
      </w:r>
    </w:p>
    <w:p w:rsidR="007703B6" w:rsidRDefault="007703B6" w:rsidP="007703B6">
      <w:pPr>
        <w:spacing w:after="0" w:line="240" w:lineRule="auto"/>
        <w:jc w:val="both"/>
        <w:rPr>
          <w:rFonts w:ascii="Cambria" w:hAnsi="Cambria"/>
          <w:b/>
          <w:color w:val="000000"/>
          <w:sz w:val="16"/>
          <w:szCs w:val="16"/>
        </w:rPr>
      </w:pPr>
    </w:p>
    <w:p w:rsidR="007703B6" w:rsidRDefault="007703B6" w:rsidP="007703B6">
      <w:pPr>
        <w:spacing w:after="0" w:line="240" w:lineRule="auto"/>
        <w:jc w:val="both"/>
        <w:rPr>
          <w:rFonts w:ascii="Cambria" w:hAnsi="Cambria"/>
          <w:b/>
          <w:color w:val="000000"/>
        </w:rPr>
      </w:pPr>
      <w:r>
        <w:rPr>
          <w:rFonts w:ascii="Cambria" w:hAnsi="Cambria"/>
          <w:b/>
          <w:color w:val="000000"/>
        </w:rPr>
        <w:t>Metodologija za izračun ekonomski najpovoljnije ponude</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ind w:firstLine="708"/>
        <w:jc w:val="both"/>
        <w:rPr>
          <w:rFonts w:ascii="Cambria" w:hAnsi="Cambria"/>
          <w:color w:val="000000"/>
        </w:rPr>
      </w:pPr>
      <w:r>
        <w:rPr>
          <w:rFonts w:ascii="Cambria" w:hAnsi="Cambria"/>
          <w:color w:val="000000"/>
        </w:rPr>
        <w:t>Ukupan broj bodova koji ponuda može ostvariti izračunava se prema slijedećim formulama:</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center"/>
        <w:rPr>
          <w:rFonts w:ascii="Cambria" w:hAnsi="Cambria"/>
          <w:color w:val="000000"/>
        </w:rPr>
      </w:pPr>
      <w:r>
        <w:rPr>
          <w:rFonts w:ascii="Cambria" w:hAnsi="Cambria"/>
          <w:color w:val="000000"/>
        </w:rPr>
        <w:t>x=cu+nk</w:t>
      </w:r>
    </w:p>
    <w:p w:rsidR="007703B6" w:rsidRDefault="007703B6" w:rsidP="007703B6">
      <w:pPr>
        <w:spacing w:after="0" w:line="240" w:lineRule="auto"/>
        <w:jc w:val="both"/>
        <w:rPr>
          <w:rFonts w:ascii="Cambria" w:hAnsi="Cambria"/>
          <w:color w:val="000000"/>
        </w:rPr>
      </w:pPr>
      <w:r>
        <w:rPr>
          <w:rFonts w:ascii="Cambria" w:hAnsi="Cambria"/>
          <w:color w:val="000000"/>
        </w:rPr>
        <w:t>pri čemu je:</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both"/>
        <w:rPr>
          <w:rFonts w:ascii="Cambria" w:hAnsi="Cambria"/>
          <w:color w:val="000000"/>
        </w:rPr>
      </w:pPr>
      <w:r>
        <w:rPr>
          <w:rFonts w:ascii="Cambria" w:hAnsi="Cambria"/>
          <w:color w:val="000000"/>
        </w:rPr>
        <w:t>x = ukupan broj bodova koji je ostvarila ponuda (zaokruženo na dvije decimale)</w:t>
      </w:r>
    </w:p>
    <w:p w:rsidR="007703B6" w:rsidRDefault="007703B6" w:rsidP="007703B6">
      <w:pPr>
        <w:spacing w:after="0" w:line="240" w:lineRule="auto"/>
        <w:jc w:val="both"/>
        <w:rPr>
          <w:rFonts w:ascii="Cambria" w:hAnsi="Cambria"/>
          <w:color w:val="000000"/>
        </w:rPr>
      </w:pPr>
      <w:r>
        <w:rPr>
          <w:rFonts w:ascii="Cambria" w:hAnsi="Cambria"/>
          <w:color w:val="000000"/>
        </w:rPr>
        <w:t>cu= broj bodova koji je ponuda ostvarila s osnova kriterija cijene usluge za krajnje korisnike (zaokruženo na dvije decimale)</w:t>
      </w:r>
    </w:p>
    <w:p w:rsidR="007703B6" w:rsidRDefault="007703B6" w:rsidP="007703B6">
      <w:pPr>
        <w:spacing w:after="0" w:line="240" w:lineRule="auto"/>
        <w:jc w:val="both"/>
        <w:rPr>
          <w:rFonts w:ascii="Cambria" w:hAnsi="Cambria"/>
          <w:color w:val="000000"/>
        </w:rPr>
      </w:pPr>
      <w:r>
        <w:rPr>
          <w:rFonts w:ascii="Cambria" w:hAnsi="Cambria"/>
          <w:color w:val="000000"/>
        </w:rPr>
        <w:t>nk= broj bodova koji je ponuda ostvarila s osnova kriterija visine naknade za koncesiju (zaokruženo na dvije decimale).</w:t>
      </w:r>
    </w:p>
    <w:p w:rsidR="007703B6" w:rsidRDefault="007703B6" w:rsidP="007703B6">
      <w:pPr>
        <w:spacing w:after="0" w:line="240" w:lineRule="auto"/>
        <w:jc w:val="both"/>
        <w:rPr>
          <w:rFonts w:ascii="Cambria" w:hAnsi="Cambria"/>
          <w:color w:val="00B050"/>
          <w:sz w:val="16"/>
          <w:szCs w:val="16"/>
        </w:rPr>
      </w:pPr>
    </w:p>
    <w:p w:rsidR="007703B6" w:rsidRDefault="007703B6" w:rsidP="007703B6">
      <w:pPr>
        <w:spacing w:after="0" w:line="240" w:lineRule="auto"/>
        <w:jc w:val="both"/>
        <w:rPr>
          <w:rFonts w:ascii="Cambria" w:hAnsi="Cambria"/>
          <w:color w:val="000000"/>
        </w:rPr>
      </w:pPr>
      <w:r>
        <w:rPr>
          <w:rFonts w:ascii="Cambria" w:hAnsi="Cambria"/>
          <w:color w:val="000000"/>
        </w:rPr>
        <w:t>1) CIJENA USLUGE ZA KRAJNJE KORISNIKE – 70 bodova</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ind w:firstLine="708"/>
        <w:jc w:val="both"/>
        <w:rPr>
          <w:rFonts w:ascii="Cambria" w:hAnsi="Cambria"/>
          <w:color w:val="000000"/>
        </w:rPr>
      </w:pPr>
      <w:r>
        <w:rPr>
          <w:rFonts w:ascii="Cambria" w:hAnsi="Cambria"/>
          <w:color w:val="000000"/>
        </w:rPr>
        <w:t>Maksimalni broj bodova dodijelit će se ponudi s najnižom cijenom. Ovisno o najnižoj cijeni ponude ostale ponude dobit će manji broj bodova, sukladno slijedećoj formuli:</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center"/>
        <w:rPr>
          <w:rFonts w:ascii="Cambria" w:hAnsi="Cambria"/>
          <w:color w:val="000000"/>
        </w:rPr>
      </w:pPr>
      <w:r>
        <w:rPr>
          <w:rFonts w:ascii="Cambria" w:hAnsi="Cambria"/>
          <w:color w:val="000000"/>
        </w:rPr>
        <w:t>cu=c</w:t>
      </w:r>
      <w:r>
        <w:rPr>
          <w:rFonts w:ascii="Cambria" w:hAnsi="Cambria"/>
          <w:color w:val="000000"/>
          <w:vertAlign w:val="subscript"/>
        </w:rPr>
        <w:t>min</w:t>
      </w:r>
      <w:r>
        <w:rPr>
          <w:rFonts w:ascii="Cambria" w:hAnsi="Cambria"/>
          <w:color w:val="000000"/>
        </w:rPr>
        <w:t>/cp x 70</w:t>
      </w:r>
    </w:p>
    <w:p w:rsidR="007703B6" w:rsidRDefault="007703B6" w:rsidP="007703B6">
      <w:pPr>
        <w:spacing w:after="0" w:line="240" w:lineRule="auto"/>
        <w:jc w:val="center"/>
        <w:rPr>
          <w:rFonts w:ascii="Cambria" w:hAnsi="Cambria"/>
          <w:color w:val="000000"/>
          <w:sz w:val="16"/>
          <w:szCs w:val="16"/>
        </w:rPr>
      </w:pPr>
    </w:p>
    <w:p w:rsidR="007703B6" w:rsidRDefault="007703B6" w:rsidP="007703B6">
      <w:pPr>
        <w:spacing w:after="0" w:line="240" w:lineRule="auto"/>
        <w:jc w:val="both"/>
        <w:rPr>
          <w:rFonts w:ascii="Cambria" w:hAnsi="Cambria"/>
          <w:color w:val="000000"/>
        </w:rPr>
      </w:pPr>
      <w:r>
        <w:rPr>
          <w:rFonts w:ascii="Cambria" w:hAnsi="Cambria"/>
          <w:color w:val="000000"/>
        </w:rPr>
        <w:t>pri čemu je:</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both"/>
        <w:rPr>
          <w:rFonts w:ascii="Cambria" w:hAnsi="Cambria"/>
          <w:color w:val="000000"/>
        </w:rPr>
      </w:pPr>
      <w:r>
        <w:rPr>
          <w:rFonts w:ascii="Cambria" w:hAnsi="Cambria"/>
          <w:color w:val="000000"/>
        </w:rPr>
        <w:t>cu = broj bodova koji je ponuda ostvarila s osnova kriterija cijene usluge za krajnje korisnike (zaokruženo na dvije decimale)</w:t>
      </w:r>
    </w:p>
    <w:p w:rsidR="007703B6" w:rsidRDefault="007703B6" w:rsidP="007703B6">
      <w:pPr>
        <w:spacing w:after="0" w:line="240" w:lineRule="auto"/>
        <w:jc w:val="both"/>
        <w:rPr>
          <w:rFonts w:ascii="Cambria" w:hAnsi="Cambria"/>
          <w:color w:val="000000"/>
        </w:rPr>
      </w:pPr>
      <w:r>
        <w:rPr>
          <w:rFonts w:ascii="Cambria" w:hAnsi="Cambria"/>
          <w:color w:val="000000"/>
        </w:rPr>
        <w:t>c</w:t>
      </w:r>
      <w:r>
        <w:rPr>
          <w:rFonts w:ascii="Cambria" w:hAnsi="Cambria"/>
          <w:color w:val="000000"/>
          <w:vertAlign w:val="subscript"/>
        </w:rPr>
        <w:t>min</w:t>
      </w:r>
      <w:r>
        <w:rPr>
          <w:rFonts w:ascii="Cambria" w:hAnsi="Cambria"/>
          <w:color w:val="000000"/>
        </w:rPr>
        <w:t xml:space="preserve"> = najniža ponuđena cijena usluge za krajnje korisnike</w:t>
      </w:r>
    </w:p>
    <w:p w:rsidR="007703B6" w:rsidRDefault="007703B6" w:rsidP="007703B6">
      <w:pPr>
        <w:spacing w:after="0" w:line="240" w:lineRule="auto"/>
        <w:jc w:val="both"/>
        <w:rPr>
          <w:rFonts w:ascii="Cambria" w:hAnsi="Cambria"/>
          <w:color w:val="000000"/>
        </w:rPr>
      </w:pPr>
      <w:r>
        <w:rPr>
          <w:rFonts w:ascii="Cambria" w:hAnsi="Cambria"/>
          <w:color w:val="000000"/>
        </w:rPr>
        <w:t>cp = ponuđena cijena usluge za krajnje korisnike koja je predmet ocjenjivanja</w:t>
      </w:r>
    </w:p>
    <w:p w:rsidR="007703B6" w:rsidRDefault="007703B6" w:rsidP="007703B6">
      <w:pPr>
        <w:spacing w:after="0" w:line="240" w:lineRule="auto"/>
        <w:jc w:val="both"/>
        <w:rPr>
          <w:rFonts w:ascii="Cambria" w:hAnsi="Cambria"/>
          <w:color w:val="000000"/>
        </w:rPr>
      </w:pPr>
      <w:r>
        <w:rPr>
          <w:rFonts w:ascii="Cambria" w:hAnsi="Cambria"/>
          <w:color w:val="000000"/>
        </w:rPr>
        <w:t>70 = maksimalan broj bodova koji ponuda može dobiti s osnova cijene usluge za krajnje korisnike</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ind w:firstLine="708"/>
        <w:jc w:val="both"/>
        <w:rPr>
          <w:rFonts w:ascii="Cambria" w:hAnsi="Cambria"/>
          <w:color w:val="000000"/>
        </w:rPr>
      </w:pPr>
      <w:r>
        <w:rPr>
          <w:rFonts w:ascii="Cambria" w:hAnsi="Cambria"/>
          <w:color w:val="000000"/>
        </w:rPr>
        <w:t>Ponuđena cijena usluge za krajnje korisnike računa se tako da će Davatelj koncesije zbrojiti sve jedinične cijene iz ponudbenog Cjenika bez PDV-a.</w:t>
      </w:r>
    </w:p>
    <w:p w:rsidR="007703B6" w:rsidRDefault="007703B6" w:rsidP="007703B6">
      <w:pPr>
        <w:spacing w:after="0" w:line="240" w:lineRule="auto"/>
        <w:jc w:val="both"/>
        <w:rPr>
          <w:rFonts w:ascii="Cambria" w:hAnsi="Cambria"/>
          <w:color w:val="00B050"/>
        </w:rPr>
      </w:pPr>
    </w:p>
    <w:p w:rsidR="007703B6" w:rsidRDefault="007703B6" w:rsidP="007703B6">
      <w:pPr>
        <w:spacing w:after="0" w:line="240" w:lineRule="auto"/>
        <w:jc w:val="both"/>
        <w:rPr>
          <w:rFonts w:ascii="Cambria" w:hAnsi="Cambria"/>
          <w:color w:val="000000"/>
        </w:rPr>
      </w:pPr>
      <w:r>
        <w:rPr>
          <w:rFonts w:ascii="Cambria" w:hAnsi="Cambria"/>
          <w:color w:val="000000"/>
        </w:rPr>
        <w:t>2) VISINA NAKNADE ZA KONCESIJU – 30 bodova</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ind w:firstLine="708"/>
        <w:jc w:val="both"/>
        <w:rPr>
          <w:rFonts w:ascii="Cambria" w:hAnsi="Cambria"/>
          <w:color w:val="000000"/>
        </w:rPr>
      </w:pPr>
      <w:r>
        <w:rPr>
          <w:rFonts w:ascii="Cambria" w:hAnsi="Cambria"/>
          <w:color w:val="000000"/>
        </w:rPr>
        <w:t>Maksimalni broj bodova dodijelit će se ponudi u kojoj je iskazana najviša ponuđena naknada za koncesiju. Ovisno o najvišoj naknadi za koncesiju, ostale ponude dobit će manji broj bodova sukladno slijedećoj formuli</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center"/>
        <w:rPr>
          <w:rFonts w:ascii="Cambria" w:hAnsi="Cambria"/>
          <w:color w:val="000000"/>
        </w:rPr>
      </w:pPr>
      <w:r>
        <w:rPr>
          <w:rFonts w:ascii="Cambria" w:hAnsi="Cambria"/>
          <w:color w:val="000000"/>
        </w:rPr>
        <w:t>nk=pn/n</w:t>
      </w:r>
      <w:r>
        <w:rPr>
          <w:rFonts w:ascii="Cambria" w:hAnsi="Cambria"/>
          <w:color w:val="000000"/>
          <w:vertAlign w:val="subscript"/>
        </w:rPr>
        <w:t>max</w:t>
      </w:r>
      <w:r>
        <w:rPr>
          <w:rFonts w:ascii="Cambria" w:hAnsi="Cambria"/>
          <w:color w:val="000000"/>
        </w:rPr>
        <w:t xml:space="preserve"> x 30</w:t>
      </w:r>
    </w:p>
    <w:p w:rsidR="007703B6" w:rsidRDefault="007703B6" w:rsidP="007703B6">
      <w:pPr>
        <w:spacing w:after="0" w:line="240" w:lineRule="auto"/>
        <w:jc w:val="center"/>
        <w:rPr>
          <w:rFonts w:ascii="Cambria" w:hAnsi="Cambria"/>
          <w:color w:val="000000"/>
        </w:rPr>
      </w:pPr>
    </w:p>
    <w:p w:rsidR="007703B6" w:rsidRDefault="007703B6" w:rsidP="007703B6">
      <w:pPr>
        <w:spacing w:after="0" w:line="240" w:lineRule="auto"/>
        <w:jc w:val="both"/>
        <w:rPr>
          <w:rFonts w:ascii="Cambria" w:hAnsi="Cambria"/>
          <w:color w:val="000000"/>
        </w:rPr>
      </w:pPr>
      <w:r>
        <w:rPr>
          <w:rFonts w:ascii="Cambria" w:hAnsi="Cambria"/>
          <w:color w:val="000000"/>
        </w:rPr>
        <w:lastRenderedPageBreak/>
        <w:t>pri čemu je:</w:t>
      </w:r>
    </w:p>
    <w:p w:rsidR="007703B6" w:rsidRDefault="007703B6" w:rsidP="007703B6">
      <w:pPr>
        <w:spacing w:after="0" w:line="240" w:lineRule="auto"/>
        <w:jc w:val="both"/>
        <w:rPr>
          <w:rFonts w:ascii="Cambria" w:hAnsi="Cambria"/>
          <w:color w:val="000000"/>
          <w:sz w:val="16"/>
          <w:szCs w:val="16"/>
        </w:rPr>
      </w:pPr>
    </w:p>
    <w:p w:rsidR="007703B6" w:rsidRDefault="007703B6" w:rsidP="007703B6">
      <w:pPr>
        <w:spacing w:after="0" w:line="240" w:lineRule="auto"/>
        <w:jc w:val="both"/>
        <w:rPr>
          <w:rFonts w:ascii="Cambria" w:hAnsi="Cambria"/>
          <w:color w:val="000000"/>
        </w:rPr>
      </w:pPr>
      <w:r>
        <w:rPr>
          <w:rFonts w:ascii="Cambria" w:hAnsi="Cambria"/>
          <w:color w:val="000000"/>
        </w:rPr>
        <w:t>nk = broj bodova koji je ponuda ostvarila s osnova kriterija visine naknade za koncesiju</w:t>
      </w:r>
    </w:p>
    <w:p w:rsidR="007703B6" w:rsidRDefault="007703B6" w:rsidP="007703B6">
      <w:pPr>
        <w:spacing w:after="0" w:line="240" w:lineRule="auto"/>
        <w:jc w:val="both"/>
        <w:rPr>
          <w:rFonts w:ascii="Cambria" w:hAnsi="Cambria"/>
          <w:color w:val="000000"/>
        </w:rPr>
      </w:pPr>
      <w:r>
        <w:rPr>
          <w:rFonts w:ascii="Cambria" w:hAnsi="Cambria"/>
          <w:color w:val="000000"/>
        </w:rPr>
        <w:t>pn = ponuđena naknada za koncesiju u ponudi koja se ocjenjuje</w:t>
      </w:r>
    </w:p>
    <w:p w:rsidR="007703B6" w:rsidRDefault="007703B6" w:rsidP="007703B6">
      <w:pPr>
        <w:spacing w:after="0" w:line="240" w:lineRule="auto"/>
        <w:jc w:val="both"/>
        <w:rPr>
          <w:rFonts w:ascii="Cambria" w:hAnsi="Cambria"/>
          <w:color w:val="000000"/>
        </w:rPr>
      </w:pPr>
      <w:r>
        <w:rPr>
          <w:rFonts w:ascii="Cambria" w:hAnsi="Cambria"/>
          <w:color w:val="000000"/>
        </w:rPr>
        <w:t>n</w:t>
      </w:r>
      <w:r>
        <w:rPr>
          <w:rFonts w:ascii="Cambria" w:hAnsi="Cambria"/>
          <w:color w:val="000000"/>
          <w:vertAlign w:val="subscript"/>
        </w:rPr>
        <w:t xml:space="preserve">max </w:t>
      </w:r>
      <w:r>
        <w:rPr>
          <w:rFonts w:ascii="Cambria" w:hAnsi="Cambria"/>
          <w:color w:val="000000"/>
        </w:rPr>
        <w:t>= najviša ponuđena naknada za koncesiju u postupku dodjele koncesije</w:t>
      </w:r>
    </w:p>
    <w:p w:rsidR="007703B6" w:rsidRDefault="007703B6" w:rsidP="007703B6">
      <w:pPr>
        <w:spacing w:after="0" w:line="240" w:lineRule="auto"/>
        <w:rPr>
          <w:rFonts w:ascii="Cambria" w:hAnsi="Cambria"/>
          <w:color w:val="000000"/>
        </w:rPr>
      </w:pPr>
      <w:r>
        <w:rPr>
          <w:rFonts w:ascii="Cambria" w:hAnsi="Cambria"/>
          <w:color w:val="000000"/>
        </w:rPr>
        <w:t>30 = maksimalan broj bodova koji ponuda može dobiti s osnova kriterija visine naknade za koncesiju</w:t>
      </w:r>
    </w:p>
    <w:p w:rsidR="007703B6" w:rsidRDefault="007703B6" w:rsidP="007703B6">
      <w:pPr>
        <w:spacing w:after="0" w:line="240" w:lineRule="auto"/>
        <w:rPr>
          <w:rFonts w:ascii="Cambria" w:hAnsi="Cambria"/>
          <w:color w:val="000000"/>
          <w:sz w:val="16"/>
          <w:szCs w:val="16"/>
        </w:rPr>
      </w:pPr>
    </w:p>
    <w:p w:rsidR="007703B6" w:rsidRDefault="007703B6" w:rsidP="007703B6">
      <w:pPr>
        <w:spacing w:after="0" w:line="240" w:lineRule="auto"/>
        <w:rPr>
          <w:rFonts w:ascii="Cambria" w:hAnsi="Cambria"/>
          <w:b/>
          <w:color w:val="000000"/>
        </w:rPr>
      </w:pPr>
      <w:r>
        <w:rPr>
          <w:rFonts w:ascii="Cambria" w:hAnsi="Cambria"/>
          <w:b/>
          <w:color w:val="000000"/>
        </w:rPr>
        <w:t>Ekonomski najpovoljnija ponuda je ona ponuda koja ostvari najveći broj bodova.</w:t>
      </w:r>
    </w:p>
    <w:p w:rsidR="007703B6" w:rsidRDefault="007703B6" w:rsidP="007703B6">
      <w:pPr>
        <w:spacing w:after="0" w:line="240" w:lineRule="auto"/>
        <w:jc w:val="both"/>
        <w:rPr>
          <w:rFonts w:ascii="Cambria" w:hAnsi="Cambria"/>
          <w:color w:val="000000"/>
          <w:sz w:val="16"/>
          <w:szCs w:val="16"/>
        </w:rPr>
      </w:pPr>
    </w:p>
    <w:p w:rsidR="007703B6" w:rsidRDefault="007703B6" w:rsidP="007703B6">
      <w:pPr>
        <w:pStyle w:val="1Tekstodlomka"/>
        <w:ind w:firstLine="708"/>
        <w:rPr>
          <w:rFonts w:ascii="Cambria" w:hAnsi="Cambria" w:cs="Times New Roman"/>
          <w:color w:val="000000"/>
        </w:rPr>
      </w:pPr>
      <w:r>
        <w:rPr>
          <w:rFonts w:ascii="Cambria" w:hAnsi="Cambria" w:cs="Times New Roman"/>
          <w:color w:val="000000"/>
        </w:rPr>
        <w:t>Ako su dvije ili više urednih ponuda jednako rangirane prema kriteriju za odabir ponude, temeljem odredbe članka 49. stavka 4. Zakona o koncesijama,  davatelj koncesije odabrat će ponudu koja je,  uz ispunjenje svih uvjeta, zaprimljena ranije.</w:t>
      </w:r>
    </w:p>
    <w:p w:rsidR="007703B6" w:rsidRDefault="007703B6" w:rsidP="007703B6">
      <w:pPr>
        <w:pStyle w:val="Heading2"/>
        <w:spacing w:before="0" w:beforeAutospacing="0" w:after="0" w:afterAutospacing="0"/>
        <w:rPr>
          <w:rFonts w:ascii="Cambria" w:hAnsi="Cambria"/>
          <w:b/>
          <w:sz w:val="22"/>
          <w:szCs w:val="22"/>
        </w:rPr>
      </w:pPr>
    </w:p>
    <w:p w:rsidR="007703B6" w:rsidRDefault="007703B6" w:rsidP="007703B6">
      <w:pPr>
        <w:pStyle w:val="Heading2"/>
        <w:spacing w:before="0" w:beforeAutospacing="0" w:after="0" w:afterAutospacing="0"/>
        <w:rPr>
          <w:rFonts w:ascii="Cambria" w:hAnsi="Cambria"/>
          <w:b/>
          <w:sz w:val="22"/>
          <w:szCs w:val="22"/>
        </w:rPr>
      </w:pPr>
      <w:bookmarkStart w:id="7" w:name="_Toc454803079"/>
      <w:r>
        <w:rPr>
          <w:rFonts w:ascii="Cambria" w:hAnsi="Cambria"/>
          <w:b/>
          <w:sz w:val="22"/>
          <w:szCs w:val="22"/>
        </w:rPr>
        <w:t>6.8. JEZIK I PISMO NA KOJEM SE IZRAĐUJE PONUDA</w:t>
      </w:r>
      <w:bookmarkEnd w:id="7"/>
    </w:p>
    <w:p w:rsidR="007703B6" w:rsidRDefault="007703B6" w:rsidP="007703B6">
      <w:pPr>
        <w:pStyle w:val="NoSpacing"/>
        <w:rPr>
          <w:rFonts w:ascii="Cambria" w:hAnsi="Cambria"/>
          <w:sz w:val="16"/>
          <w:szCs w:val="16"/>
        </w:rPr>
      </w:pPr>
    </w:p>
    <w:p w:rsidR="007703B6" w:rsidRDefault="007703B6" w:rsidP="007703B6">
      <w:pPr>
        <w:pStyle w:val="Heading2"/>
        <w:spacing w:before="0" w:beforeAutospacing="0" w:after="0" w:afterAutospacing="0"/>
        <w:rPr>
          <w:rFonts w:ascii="Cambria" w:hAnsi="Cambria"/>
          <w:sz w:val="22"/>
          <w:szCs w:val="22"/>
        </w:rPr>
      </w:pPr>
      <w:r>
        <w:rPr>
          <w:rFonts w:ascii="Cambria" w:hAnsi="Cambria"/>
          <w:sz w:val="22"/>
          <w:szCs w:val="22"/>
        </w:rPr>
        <w:t>Ponuda se izrađuje  na hrvat</w:t>
      </w:r>
      <w:bookmarkStart w:id="8" w:name="_Toc454803080"/>
      <w:r>
        <w:rPr>
          <w:rFonts w:ascii="Cambria" w:hAnsi="Cambria"/>
          <w:sz w:val="22"/>
          <w:szCs w:val="22"/>
        </w:rPr>
        <w:t>skom jeziku i latiničnom pismu.</w:t>
      </w:r>
    </w:p>
    <w:p w:rsidR="007703B6" w:rsidRDefault="007703B6" w:rsidP="007703B6">
      <w:pPr>
        <w:pStyle w:val="Heading2"/>
        <w:spacing w:before="0" w:beforeAutospacing="0" w:after="0" w:afterAutospacing="0"/>
        <w:rPr>
          <w:rFonts w:ascii="Cambria" w:hAnsi="Cambria"/>
          <w:sz w:val="22"/>
          <w:szCs w:val="22"/>
        </w:rPr>
      </w:pPr>
    </w:p>
    <w:p w:rsidR="007703B6" w:rsidRDefault="007703B6" w:rsidP="007703B6">
      <w:pPr>
        <w:pStyle w:val="Heading2"/>
        <w:spacing w:before="0" w:beforeAutospacing="0" w:after="0" w:afterAutospacing="0"/>
        <w:rPr>
          <w:rFonts w:ascii="Cambria" w:hAnsi="Cambria"/>
          <w:b/>
          <w:sz w:val="22"/>
          <w:szCs w:val="22"/>
        </w:rPr>
      </w:pPr>
      <w:r>
        <w:rPr>
          <w:rFonts w:ascii="Cambria" w:hAnsi="Cambria"/>
          <w:b/>
          <w:sz w:val="22"/>
          <w:szCs w:val="22"/>
        </w:rPr>
        <w:t>6.9. ROK VALJANOSTI PONUDE</w:t>
      </w:r>
    </w:p>
    <w:p w:rsidR="007703B6" w:rsidRDefault="007703B6" w:rsidP="007703B6">
      <w:pPr>
        <w:pStyle w:val="NoSpacing"/>
        <w:rPr>
          <w:sz w:val="16"/>
          <w:szCs w:val="16"/>
        </w:rPr>
      </w:pPr>
    </w:p>
    <w:p w:rsidR="007703B6" w:rsidRDefault="007703B6" w:rsidP="007703B6">
      <w:pPr>
        <w:pStyle w:val="Heading2"/>
        <w:spacing w:before="0" w:beforeAutospacing="0" w:after="0" w:afterAutospacing="0"/>
        <w:ind w:firstLine="708"/>
        <w:rPr>
          <w:rFonts w:ascii="Cambria" w:hAnsi="Cambria"/>
          <w:sz w:val="22"/>
          <w:szCs w:val="22"/>
        </w:rPr>
      </w:pPr>
      <w:r>
        <w:rPr>
          <w:rFonts w:ascii="Cambria" w:hAnsi="Cambria"/>
          <w:sz w:val="22"/>
          <w:szCs w:val="22"/>
        </w:rPr>
        <w:t>Rok valjanosti ponude je 120 (stodvadeset) dana od dana isteka roka za dostavu ponuda.</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Davatelj koncesije zadržava pravo pisanim putem zatražiti izjavu o produljenju roka valjanosti  ponude.</w:t>
      </w:r>
    </w:p>
    <w:p w:rsidR="007703B6" w:rsidRDefault="007703B6" w:rsidP="007703B6">
      <w:pPr>
        <w:pStyle w:val="Heading2"/>
        <w:spacing w:before="0" w:beforeAutospacing="0" w:after="0" w:afterAutospacing="0"/>
        <w:jc w:val="both"/>
        <w:rPr>
          <w:rFonts w:ascii="Cambria" w:hAnsi="Cambria"/>
          <w:sz w:val="22"/>
          <w:szCs w:val="22"/>
        </w:rPr>
      </w:pPr>
    </w:p>
    <w:p w:rsidR="007703B6" w:rsidRDefault="007703B6" w:rsidP="007703B6">
      <w:pPr>
        <w:pStyle w:val="Heading2"/>
        <w:spacing w:before="0" w:beforeAutospacing="0" w:after="0" w:afterAutospacing="0"/>
        <w:jc w:val="both"/>
        <w:rPr>
          <w:rFonts w:ascii="Cambria" w:hAnsi="Cambria"/>
          <w:b/>
          <w:sz w:val="22"/>
          <w:szCs w:val="22"/>
        </w:rPr>
      </w:pPr>
      <w:r>
        <w:rPr>
          <w:rFonts w:ascii="Cambria" w:hAnsi="Cambria"/>
          <w:b/>
          <w:sz w:val="22"/>
          <w:szCs w:val="22"/>
        </w:rPr>
        <w:t>6.10. DATUM, VRIJEME I MJESTO DOSTAVE PONUDE I JAVNOG OTVARANJA PONUDA</w:t>
      </w:r>
    </w:p>
    <w:p w:rsidR="007703B6" w:rsidRDefault="007703B6" w:rsidP="007703B6">
      <w:pPr>
        <w:pStyle w:val="NoSpacing"/>
        <w:jc w:val="both"/>
        <w:rPr>
          <w:rFonts w:ascii="Cambria" w:hAnsi="Cambria"/>
          <w:sz w:val="16"/>
          <w:szCs w:val="16"/>
        </w:rPr>
      </w:pP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 xml:space="preserve">Ponude moraju biti dostavljene najkasnije do </w:t>
      </w:r>
      <w:r w:rsidR="009D3CB4">
        <w:rPr>
          <w:rFonts w:ascii="Cambria" w:hAnsi="Cambria"/>
          <w:sz w:val="22"/>
          <w:szCs w:val="22"/>
        </w:rPr>
        <w:t>20. veljače</w:t>
      </w:r>
      <w:r>
        <w:rPr>
          <w:rFonts w:ascii="Cambria" w:hAnsi="Cambria"/>
          <w:sz w:val="22"/>
          <w:szCs w:val="22"/>
        </w:rPr>
        <w:t xml:space="preserve"> 202</w:t>
      </w:r>
      <w:r w:rsidR="00CC06BE">
        <w:rPr>
          <w:rFonts w:ascii="Cambria" w:hAnsi="Cambria"/>
          <w:sz w:val="22"/>
          <w:szCs w:val="22"/>
        </w:rPr>
        <w:t>3</w:t>
      </w:r>
      <w:r>
        <w:rPr>
          <w:rFonts w:ascii="Cambria" w:hAnsi="Cambria"/>
          <w:sz w:val="22"/>
          <w:szCs w:val="22"/>
        </w:rPr>
        <w:t>. godine do 12,00 sati bez obzira na način dostave.</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 xml:space="preserve">Ponuditelj samostalno određuje način dostave ponude i sam snosi rizik eventualnog gubitka odnosno nepravovremene dostave ponude. </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 xml:space="preserve">Naručitelj će na zahtjev ponuditelja dati potvrdu o datumu i vremenu primitka ponude. </w:t>
      </w:r>
    </w:p>
    <w:p w:rsidR="007703B6" w:rsidRDefault="007703B6" w:rsidP="007703B6">
      <w:pPr>
        <w:pStyle w:val="Heading2"/>
        <w:spacing w:before="0" w:beforeAutospacing="0" w:after="0" w:afterAutospacing="0"/>
        <w:jc w:val="both"/>
        <w:rPr>
          <w:rFonts w:ascii="Cambria" w:hAnsi="Cambria"/>
          <w:sz w:val="22"/>
          <w:szCs w:val="22"/>
        </w:rPr>
      </w:pPr>
      <w:r>
        <w:rPr>
          <w:rFonts w:ascii="Cambria" w:hAnsi="Cambria"/>
          <w:sz w:val="22"/>
          <w:szCs w:val="22"/>
        </w:rPr>
        <w:t>Sve ponude koje naručitelj primi nakon isteka roka za podnošenje ponuda označit će se kao zakašnjelo pristigle i bit će neotvorene vraćene ponuditelju.</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 xml:space="preserve">Javno otvaranje ponuda održat će se </w:t>
      </w:r>
      <w:r w:rsidR="009D3CB4">
        <w:rPr>
          <w:rFonts w:ascii="Cambria" w:hAnsi="Cambria"/>
          <w:sz w:val="22"/>
          <w:szCs w:val="22"/>
        </w:rPr>
        <w:t>20. veljače 2023.</w:t>
      </w:r>
      <w:r>
        <w:rPr>
          <w:rFonts w:ascii="Cambria" w:hAnsi="Cambria"/>
          <w:sz w:val="22"/>
          <w:szCs w:val="22"/>
        </w:rPr>
        <w:t xml:space="preserve"> godine u 12,00 sati u prostorijama Općine Dvor, u Dvoru, Trg bana Josipa Jelačića 10, I. kat ( Općinska vijećnica).</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Javnom otvaranju ponuda smiju prisustvovati ovlašteni predstavnici ponuditelja i druge ovlaštene osobe. U postupku otvaranja pravo aktivnog sudjelovanja imaju samo zakonski zastupnik ponuditelja i ovlaštena osoba ponuditelja uz uvjet predočenja pisanog dokaza o ovlasti.</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Dokaz ovlasti zakonskog zastupnika ponuditelja je izvadak iz sudskog registra ili druga odgovarajuća isprava iz koje je vidljivo svojstvo zakonskog zastupnika uz predočenje osobne iskaznice. Dokaz ovlasti ovlaštene osobe ponuditelja je punomoć.</w:t>
      </w:r>
    </w:p>
    <w:p w:rsidR="007703B6" w:rsidRDefault="007703B6" w:rsidP="007703B6">
      <w:pPr>
        <w:pStyle w:val="Heading2"/>
        <w:spacing w:before="0" w:beforeAutospacing="0" w:after="0" w:afterAutospacing="0"/>
        <w:ind w:firstLine="708"/>
        <w:jc w:val="both"/>
        <w:rPr>
          <w:rFonts w:ascii="Cambria" w:hAnsi="Cambria"/>
          <w:sz w:val="22"/>
          <w:szCs w:val="22"/>
        </w:rPr>
      </w:pPr>
      <w:r>
        <w:rPr>
          <w:rFonts w:ascii="Cambria" w:hAnsi="Cambria"/>
          <w:sz w:val="22"/>
          <w:szCs w:val="22"/>
        </w:rPr>
        <w:t>Ponude koje nisu pristigle u propisanom roku neće se otvarati i vraćaju se ponuditelju neotvorene.</w:t>
      </w:r>
    </w:p>
    <w:p w:rsidR="007703B6" w:rsidRDefault="007703B6" w:rsidP="007703B6">
      <w:pPr>
        <w:pStyle w:val="Heading2"/>
        <w:spacing w:before="0" w:beforeAutospacing="0" w:after="0" w:afterAutospacing="0"/>
        <w:jc w:val="both"/>
        <w:rPr>
          <w:rFonts w:ascii="Cambria" w:hAnsi="Cambria"/>
          <w:sz w:val="16"/>
          <w:szCs w:val="16"/>
        </w:rPr>
      </w:pPr>
    </w:p>
    <w:p w:rsidR="007703B6" w:rsidRDefault="007703B6" w:rsidP="007703B6">
      <w:pPr>
        <w:pStyle w:val="Heading2"/>
        <w:spacing w:before="0" w:beforeAutospacing="0" w:after="0" w:afterAutospacing="0"/>
        <w:jc w:val="both"/>
        <w:rPr>
          <w:rFonts w:ascii="Cambria" w:hAnsi="Cambria"/>
          <w:b/>
          <w:sz w:val="22"/>
          <w:szCs w:val="22"/>
        </w:rPr>
      </w:pPr>
      <w:r>
        <w:rPr>
          <w:rFonts w:ascii="Cambria" w:hAnsi="Cambria"/>
          <w:b/>
          <w:sz w:val="22"/>
          <w:szCs w:val="22"/>
        </w:rPr>
        <w:t>6.11. TRAŽENA JAMSTVA</w:t>
      </w:r>
    </w:p>
    <w:p w:rsidR="007703B6" w:rsidRDefault="007703B6" w:rsidP="007703B6">
      <w:pPr>
        <w:pStyle w:val="Heading2"/>
        <w:spacing w:before="0" w:beforeAutospacing="0" w:after="0" w:afterAutospacing="0"/>
        <w:jc w:val="both"/>
        <w:rPr>
          <w:rFonts w:ascii="Cambria" w:hAnsi="Cambria"/>
          <w:b/>
          <w:sz w:val="16"/>
          <w:szCs w:val="16"/>
        </w:rPr>
      </w:pPr>
    </w:p>
    <w:p w:rsidR="007703B6" w:rsidRDefault="007703B6" w:rsidP="007703B6">
      <w:pPr>
        <w:pStyle w:val="Heading2"/>
        <w:spacing w:before="0" w:beforeAutospacing="0" w:after="0" w:afterAutospacing="0"/>
        <w:jc w:val="both"/>
        <w:rPr>
          <w:rFonts w:ascii="Cambria" w:hAnsi="Cambria"/>
          <w:b/>
          <w:color w:val="000000"/>
          <w:sz w:val="22"/>
          <w:szCs w:val="22"/>
        </w:rPr>
      </w:pPr>
      <w:r>
        <w:rPr>
          <w:rFonts w:ascii="Cambria" w:hAnsi="Cambria"/>
          <w:b/>
          <w:color w:val="000000"/>
          <w:sz w:val="22"/>
          <w:szCs w:val="22"/>
        </w:rPr>
        <w:t>6.11.1. Jamstvo za ozbiljnost ponude</w:t>
      </w:r>
    </w:p>
    <w:p w:rsidR="007703B6" w:rsidRDefault="007703B6" w:rsidP="007703B6">
      <w:pPr>
        <w:pStyle w:val="Heading2"/>
        <w:spacing w:before="0" w:beforeAutospacing="0" w:after="0" w:afterAutospacing="0"/>
        <w:jc w:val="both"/>
        <w:rPr>
          <w:rFonts w:ascii="Cambria" w:hAnsi="Cambria"/>
          <w:b/>
          <w:color w:val="000000"/>
          <w:sz w:val="16"/>
          <w:szCs w:val="16"/>
        </w:rPr>
      </w:pPr>
    </w:p>
    <w:p w:rsidR="007703B6" w:rsidRDefault="007703B6" w:rsidP="007703B6">
      <w:pPr>
        <w:pStyle w:val="Heading2"/>
        <w:spacing w:before="0" w:beforeAutospacing="0" w:after="0" w:afterAutospacing="0"/>
        <w:ind w:firstLine="708"/>
        <w:jc w:val="both"/>
        <w:rPr>
          <w:rFonts w:ascii="Cambria" w:hAnsi="Cambria"/>
          <w:color w:val="FF0000"/>
          <w:sz w:val="22"/>
          <w:szCs w:val="22"/>
        </w:rPr>
      </w:pPr>
      <w:r>
        <w:rPr>
          <w:rFonts w:ascii="Cambria" w:hAnsi="Cambria"/>
          <w:sz w:val="22"/>
          <w:szCs w:val="22"/>
        </w:rPr>
        <w:t xml:space="preserve">Ponuditelj je obvezan uz ponudu priložiti jamstvo za ozbiljnost ponude u obliku bjanko zadužnice u iznosu  od  </w:t>
      </w:r>
      <w:r w:rsidRPr="00A14ABE">
        <w:rPr>
          <w:rFonts w:ascii="Cambria" w:hAnsi="Cambria"/>
          <w:sz w:val="22"/>
          <w:szCs w:val="22"/>
        </w:rPr>
        <w:t>1</w:t>
      </w:r>
      <w:r w:rsidR="009D3CB4" w:rsidRPr="00A14ABE">
        <w:rPr>
          <w:rFonts w:ascii="Cambria" w:hAnsi="Cambria"/>
          <w:sz w:val="22"/>
          <w:szCs w:val="22"/>
        </w:rPr>
        <w:t>.000</w:t>
      </w:r>
      <w:r w:rsidRPr="00A14ABE">
        <w:rPr>
          <w:rFonts w:ascii="Cambria" w:hAnsi="Cambria"/>
          <w:sz w:val="22"/>
          <w:szCs w:val="22"/>
        </w:rPr>
        <w:t xml:space="preserve">,00 </w:t>
      </w:r>
      <w:r w:rsidR="009D3CB4" w:rsidRPr="00A14ABE">
        <w:rPr>
          <w:rFonts w:ascii="Cambria" w:hAnsi="Cambria"/>
          <w:sz w:val="22"/>
          <w:szCs w:val="22"/>
        </w:rPr>
        <w:t>eura</w:t>
      </w:r>
      <w:r w:rsidRPr="00A14ABE">
        <w:rPr>
          <w:rFonts w:ascii="Cambria" w:hAnsi="Cambria"/>
          <w:sz w:val="22"/>
          <w:szCs w:val="22"/>
        </w:rPr>
        <w:t xml:space="preserve"> ( slovima : </w:t>
      </w:r>
      <w:r w:rsidR="009D3CB4" w:rsidRPr="00A14ABE">
        <w:rPr>
          <w:rFonts w:ascii="Cambria" w:hAnsi="Cambria"/>
          <w:sz w:val="22"/>
          <w:szCs w:val="22"/>
        </w:rPr>
        <w:t xml:space="preserve"> jednatisuća </w:t>
      </w:r>
      <w:r w:rsidR="00CC06BE" w:rsidRPr="00A14ABE">
        <w:rPr>
          <w:rFonts w:ascii="Cambria" w:hAnsi="Cambria"/>
          <w:sz w:val="22"/>
          <w:szCs w:val="22"/>
        </w:rPr>
        <w:t>eura)</w:t>
      </w:r>
      <w:r w:rsidRPr="00A14ABE">
        <w:rPr>
          <w:rFonts w:ascii="Cambria" w:hAnsi="Cambria"/>
          <w:sz w:val="22"/>
          <w:szCs w:val="22"/>
        </w:rPr>
        <w:t xml:space="preserve">. </w:t>
      </w:r>
    </w:p>
    <w:p w:rsidR="007703B6" w:rsidRDefault="007703B6" w:rsidP="007703B6">
      <w:pPr>
        <w:pStyle w:val="ListParagraph1"/>
        <w:spacing w:after="0" w:line="240" w:lineRule="auto"/>
        <w:ind w:left="0" w:firstLine="708"/>
        <w:jc w:val="both"/>
        <w:rPr>
          <w:rFonts w:ascii="Cambria" w:hAnsi="Cambria"/>
        </w:rPr>
      </w:pPr>
      <w:r>
        <w:rPr>
          <w:rFonts w:ascii="Cambria" w:hAnsi="Cambria"/>
        </w:rPr>
        <w:t>Jamstvo za ozbiljnost ponude Naručitelj će zadržati ukoliko ponuditelj:</w:t>
      </w:r>
    </w:p>
    <w:p w:rsidR="007703B6" w:rsidRDefault="007703B6" w:rsidP="007703B6">
      <w:pPr>
        <w:pStyle w:val="ListParagraph1"/>
        <w:spacing w:after="0" w:line="240" w:lineRule="auto"/>
        <w:ind w:left="0"/>
        <w:jc w:val="both"/>
        <w:rPr>
          <w:rFonts w:ascii="Cambria" w:hAnsi="Cambria"/>
        </w:rPr>
      </w:pPr>
      <w:r>
        <w:rPr>
          <w:rFonts w:ascii="Cambria" w:hAnsi="Cambria"/>
        </w:rPr>
        <w:t>-odustane od ponude u roku njezine valjanosti,</w:t>
      </w:r>
    </w:p>
    <w:p w:rsidR="007703B6" w:rsidRDefault="007703B6" w:rsidP="007703B6">
      <w:pPr>
        <w:pStyle w:val="ListParagraph1"/>
        <w:spacing w:after="0" w:line="240" w:lineRule="auto"/>
        <w:ind w:left="0"/>
        <w:jc w:val="both"/>
        <w:rPr>
          <w:rFonts w:ascii="Cambria" w:hAnsi="Cambria"/>
        </w:rPr>
      </w:pPr>
      <w:r>
        <w:rPr>
          <w:rFonts w:ascii="Cambria" w:hAnsi="Cambria"/>
        </w:rPr>
        <w:t>- po pozivu davatelja koncesije u ostavljenom roku ne dostavi pisano pojašnjenje ili dopunu uredno predane ponude,</w:t>
      </w:r>
    </w:p>
    <w:p w:rsidR="007703B6" w:rsidRDefault="007703B6" w:rsidP="007703B6">
      <w:pPr>
        <w:pStyle w:val="ListParagraph1"/>
        <w:spacing w:after="0" w:line="240" w:lineRule="auto"/>
        <w:ind w:left="0"/>
        <w:jc w:val="both"/>
        <w:rPr>
          <w:rFonts w:ascii="Cambria" w:hAnsi="Cambria"/>
        </w:rPr>
      </w:pPr>
      <w:r>
        <w:rPr>
          <w:rFonts w:ascii="Cambria" w:hAnsi="Cambria"/>
        </w:rPr>
        <w:t>- dostavi neistinite dokaze sposobnosti,</w:t>
      </w:r>
    </w:p>
    <w:p w:rsidR="007703B6" w:rsidRDefault="007703B6" w:rsidP="007703B6">
      <w:pPr>
        <w:pStyle w:val="ListParagraph1"/>
        <w:spacing w:after="0" w:line="240" w:lineRule="auto"/>
        <w:ind w:left="0"/>
        <w:jc w:val="both"/>
        <w:rPr>
          <w:rFonts w:ascii="Cambria" w:hAnsi="Cambria"/>
        </w:rPr>
      </w:pPr>
      <w:r>
        <w:rPr>
          <w:rFonts w:ascii="Cambria" w:hAnsi="Cambria"/>
        </w:rPr>
        <w:t>- ne prihvati ispravak računske pogreške,</w:t>
      </w:r>
    </w:p>
    <w:p w:rsidR="007703B6" w:rsidRDefault="007703B6" w:rsidP="007703B6">
      <w:pPr>
        <w:pStyle w:val="ListParagraph1"/>
        <w:spacing w:after="0" w:line="240" w:lineRule="auto"/>
        <w:ind w:left="0"/>
        <w:jc w:val="both"/>
        <w:rPr>
          <w:rFonts w:ascii="Cambria" w:hAnsi="Cambria"/>
        </w:rPr>
      </w:pPr>
      <w:r>
        <w:rPr>
          <w:rFonts w:ascii="Cambria" w:hAnsi="Cambria"/>
        </w:rPr>
        <w:lastRenderedPageBreak/>
        <w:t>- odbije potpisati Ugovor o koncesiji,</w:t>
      </w:r>
    </w:p>
    <w:p w:rsidR="007703B6" w:rsidRDefault="007703B6" w:rsidP="007703B6">
      <w:pPr>
        <w:pStyle w:val="ListParagraph1"/>
        <w:spacing w:after="0" w:line="240" w:lineRule="auto"/>
        <w:ind w:left="0"/>
        <w:jc w:val="both"/>
        <w:rPr>
          <w:rFonts w:ascii="Cambria" w:hAnsi="Cambria"/>
        </w:rPr>
      </w:pPr>
      <w:r>
        <w:rPr>
          <w:rFonts w:ascii="Cambria" w:hAnsi="Cambria"/>
        </w:rPr>
        <w:t>- ne dostavi jamstvo za uredno ispunjenje ugovora o koncesiji.</w:t>
      </w:r>
    </w:p>
    <w:p w:rsidR="007703B6" w:rsidRDefault="007703B6" w:rsidP="007703B6">
      <w:pPr>
        <w:pStyle w:val="1Tekstodlomka"/>
        <w:ind w:firstLine="708"/>
        <w:rPr>
          <w:rFonts w:ascii="Cambria" w:hAnsi="Cambria" w:cs="Times New Roman"/>
          <w:color w:val="000000"/>
        </w:rPr>
      </w:pPr>
      <w:r>
        <w:rPr>
          <w:rFonts w:ascii="Cambria" w:hAnsi="Cambria" w:cs="Times New Roman"/>
          <w:color w:val="000000"/>
        </w:rPr>
        <w:t xml:space="preserve">U slučaju zajednice ponuditelja, jamstvo za ozbiljnost ponude može uplatiti jedan od članova zajednice u ukupno traženom iznosu ili svaki član zajednice može uplatiti svoj dio jamstva, koji kumulativno zajedno s ostalima zadovoljava traženi iznos jamstva. </w:t>
      </w:r>
    </w:p>
    <w:p w:rsidR="007703B6" w:rsidRDefault="007703B6" w:rsidP="007703B6">
      <w:pPr>
        <w:spacing w:after="0" w:line="240" w:lineRule="auto"/>
        <w:ind w:firstLine="708"/>
        <w:jc w:val="both"/>
        <w:rPr>
          <w:rFonts w:ascii="Cambria" w:hAnsi="Cambria"/>
          <w:color w:val="000000"/>
        </w:rPr>
      </w:pPr>
      <w:r>
        <w:rPr>
          <w:rFonts w:ascii="Cambria" w:hAnsi="Cambria"/>
          <w:color w:val="000000"/>
        </w:rPr>
        <w:t>Trajanje jamstva za ozbiljnost ponude ne smije biti kraće od roka valjanosti ponude.</w:t>
      </w:r>
    </w:p>
    <w:p w:rsidR="007703B6" w:rsidRDefault="007703B6" w:rsidP="007703B6">
      <w:pPr>
        <w:pStyle w:val="NoSpacing"/>
        <w:rPr>
          <w:sz w:val="16"/>
          <w:szCs w:val="16"/>
        </w:rPr>
      </w:pPr>
    </w:p>
    <w:p w:rsidR="007703B6" w:rsidRDefault="007703B6" w:rsidP="007703B6">
      <w:pPr>
        <w:pStyle w:val="NormalWeb"/>
        <w:spacing w:before="0" w:beforeAutospacing="0" w:after="0" w:afterAutospacing="0"/>
        <w:ind w:firstLine="708"/>
        <w:jc w:val="both"/>
        <w:rPr>
          <w:rFonts w:ascii="Cambria" w:hAnsi="Cambria"/>
          <w:color w:val="000000"/>
          <w:sz w:val="22"/>
          <w:szCs w:val="22"/>
        </w:rPr>
      </w:pPr>
      <w:r>
        <w:rPr>
          <w:rFonts w:ascii="Cambria" w:hAnsi="Cambria"/>
          <w:color w:val="000000"/>
          <w:sz w:val="22"/>
          <w:szCs w:val="22"/>
        </w:rPr>
        <w:t>Ako istekne rok valjanosti ponude te je ponuditelj produži na zahtjev Davatelja koncesije, odgovarajuće će se produžiti i jamstvo za ozbiljnost ponude u skladu sa zahtjevima Davatelja koncesije, o čemu će Davatelj koncesije pisanim putem izvijestiti ponuditelja i dati mu primjereni rok za dostavu produljenog jamstva.</w:t>
      </w:r>
    </w:p>
    <w:p w:rsidR="007703B6" w:rsidRDefault="007703B6" w:rsidP="007703B6">
      <w:pPr>
        <w:pStyle w:val="NormalWeb"/>
        <w:spacing w:before="0" w:beforeAutospacing="0" w:after="0" w:afterAutospacing="0"/>
        <w:jc w:val="both"/>
        <w:rPr>
          <w:rFonts w:ascii="Cambria" w:hAnsi="Cambria"/>
          <w:color w:val="000000"/>
          <w:sz w:val="22"/>
          <w:szCs w:val="22"/>
        </w:rPr>
      </w:pPr>
    </w:p>
    <w:p w:rsidR="007703B6" w:rsidRDefault="007703B6" w:rsidP="007703B6">
      <w:pPr>
        <w:pStyle w:val="NormalWeb"/>
        <w:spacing w:before="0" w:beforeAutospacing="0" w:after="0" w:afterAutospacing="0"/>
        <w:jc w:val="both"/>
        <w:rPr>
          <w:rFonts w:ascii="Cambria" w:hAnsi="Cambria"/>
          <w:b/>
          <w:color w:val="000000"/>
          <w:sz w:val="22"/>
          <w:szCs w:val="22"/>
        </w:rPr>
      </w:pPr>
      <w:r>
        <w:rPr>
          <w:rFonts w:ascii="Cambria" w:hAnsi="Cambria"/>
          <w:b/>
          <w:color w:val="000000"/>
          <w:sz w:val="22"/>
          <w:szCs w:val="22"/>
        </w:rPr>
        <w:t>6.11.2. Jamstvo za provedbu ugovora o koncesiji</w:t>
      </w:r>
    </w:p>
    <w:p w:rsidR="007703B6" w:rsidRDefault="007703B6" w:rsidP="007703B6">
      <w:pPr>
        <w:pStyle w:val="NormalWeb"/>
        <w:spacing w:before="0" w:beforeAutospacing="0" w:after="0" w:afterAutospacing="0"/>
        <w:jc w:val="both"/>
        <w:rPr>
          <w:rFonts w:ascii="Cambria" w:hAnsi="Cambria"/>
          <w:b/>
          <w:color w:val="000000"/>
          <w:sz w:val="16"/>
          <w:szCs w:val="16"/>
        </w:rPr>
      </w:pPr>
    </w:p>
    <w:p w:rsidR="007703B6" w:rsidRDefault="007703B6" w:rsidP="007703B6">
      <w:pPr>
        <w:pStyle w:val="BodyText3"/>
        <w:spacing w:after="0" w:line="240" w:lineRule="auto"/>
        <w:ind w:firstLine="708"/>
        <w:jc w:val="both"/>
        <w:rPr>
          <w:rFonts w:ascii="Cambria" w:hAnsi="Cambria"/>
          <w:i/>
          <w:iCs/>
          <w:color w:val="000000"/>
          <w:sz w:val="22"/>
          <w:szCs w:val="22"/>
        </w:rPr>
      </w:pPr>
      <w:r>
        <w:rPr>
          <w:rFonts w:ascii="Cambria" w:hAnsi="Cambria"/>
          <w:iCs/>
          <w:color w:val="000000"/>
          <w:sz w:val="22"/>
          <w:szCs w:val="22"/>
        </w:rPr>
        <w:t xml:space="preserve">Odabrani najpovoljniji ponuditelj obvezan je davatelju koncesije, prije sklapanja ugovora o koncesiji dostaviti jamstvo za  ispunjavanje obveza iz ugovora o koncesiji, posebno naplate naknade za koncesiju te naknade štete koja može nastati zbog neispunjenja obveza iz ugovora o koncesiji i to u obliku bjanko zadužnice ili bankarske garancije na iznos </w:t>
      </w:r>
      <w:r w:rsidRPr="00A14ABE">
        <w:rPr>
          <w:rFonts w:ascii="Cambria" w:hAnsi="Cambria"/>
          <w:iCs/>
          <w:sz w:val="22"/>
          <w:szCs w:val="22"/>
        </w:rPr>
        <w:t xml:space="preserve">do 5.000,00 </w:t>
      </w:r>
      <w:r w:rsidR="009D3CB4" w:rsidRPr="00A14ABE">
        <w:rPr>
          <w:rFonts w:ascii="Cambria" w:hAnsi="Cambria"/>
          <w:iCs/>
          <w:sz w:val="22"/>
          <w:szCs w:val="22"/>
        </w:rPr>
        <w:t>eura</w:t>
      </w:r>
      <w:r w:rsidRPr="00A14ABE">
        <w:rPr>
          <w:rFonts w:ascii="Cambria" w:hAnsi="Cambria"/>
          <w:iCs/>
          <w:sz w:val="22"/>
          <w:szCs w:val="22"/>
        </w:rPr>
        <w:t xml:space="preserve"> </w:t>
      </w:r>
      <w:r>
        <w:rPr>
          <w:rFonts w:ascii="Cambria" w:hAnsi="Cambria"/>
          <w:iCs/>
          <w:color w:val="000000"/>
          <w:sz w:val="22"/>
          <w:szCs w:val="22"/>
        </w:rPr>
        <w:t>(slovima: pe</w:t>
      </w:r>
      <w:r w:rsidR="009D3CB4">
        <w:rPr>
          <w:rFonts w:ascii="Cambria" w:hAnsi="Cambria"/>
          <w:iCs/>
          <w:color w:val="000000"/>
          <w:sz w:val="22"/>
          <w:szCs w:val="22"/>
        </w:rPr>
        <w:t>t</w:t>
      </w:r>
      <w:r>
        <w:rPr>
          <w:rFonts w:ascii="Cambria" w:hAnsi="Cambria"/>
          <w:iCs/>
          <w:color w:val="000000"/>
          <w:sz w:val="22"/>
          <w:szCs w:val="22"/>
        </w:rPr>
        <w:t>tisuća</w:t>
      </w:r>
      <w:r w:rsidR="009D3CB4">
        <w:rPr>
          <w:rFonts w:ascii="Cambria" w:hAnsi="Cambria"/>
          <w:iCs/>
          <w:color w:val="000000"/>
          <w:sz w:val="22"/>
          <w:szCs w:val="22"/>
        </w:rPr>
        <w:t xml:space="preserve"> eura</w:t>
      </w:r>
      <w:r>
        <w:rPr>
          <w:rFonts w:ascii="Cambria" w:hAnsi="Cambria"/>
          <w:iCs/>
          <w:color w:val="000000"/>
          <w:sz w:val="22"/>
          <w:szCs w:val="22"/>
        </w:rPr>
        <w:t>) koja mora biti solemnizirana kod javnog bilježnika i popunjena u skladu s Pravilnikom o obliku i sadržaju bjanko zadužnice („Narodne novine“, broj 115/12 i 82/17).</w:t>
      </w:r>
    </w:p>
    <w:p w:rsidR="007703B6" w:rsidRDefault="007703B6" w:rsidP="007703B6">
      <w:pPr>
        <w:spacing w:after="0" w:line="240" w:lineRule="auto"/>
        <w:ind w:firstLine="708"/>
        <w:jc w:val="both"/>
        <w:rPr>
          <w:rFonts w:ascii="Cambria" w:hAnsi="Cambria"/>
          <w:color w:val="000000"/>
        </w:rPr>
      </w:pPr>
      <w:r>
        <w:rPr>
          <w:rFonts w:ascii="Cambria" w:hAnsi="Cambria"/>
          <w:color w:val="000000"/>
        </w:rPr>
        <w:t>U slučaju zajednice ponuditelja, jamstvo za provedbu ugovora o koncesiji može dostaviti jedan od članova zajednice u ukupno traženom iznosu.</w:t>
      </w:r>
    </w:p>
    <w:p w:rsidR="007703B6" w:rsidRDefault="007703B6" w:rsidP="007703B6">
      <w:pPr>
        <w:spacing w:after="0" w:line="240" w:lineRule="auto"/>
        <w:ind w:firstLine="708"/>
        <w:jc w:val="both"/>
        <w:rPr>
          <w:rFonts w:ascii="Cambria" w:hAnsi="Cambria"/>
          <w:color w:val="000000"/>
        </w:rPr>
      </w:pPr>
      <w:r>
        <w:rPr>
          <w:rFonts w:ascii="Cambria" w:hAnsi="Cambria"/>
          <w:color w:val="000000"/>
        </w:rPr>
        <w:t>Ponuditelj je obvezan kao sastavni dio ponude dostaviti izjavu da će  u slučaju odabira njegove ponude, prije sklapanja ugovora o koncesiji dostaviti traženo jamstvo za provedbu ugovora o koncesiji. Izjava se nalazi u prilogu ove Dokumentacije za nadmetanje (</w:t>
      </w:r>
      <w:r>
        <w:rPr>
          <w:rFonts w:ascii="Cambria" w:hAnsi="Cambria"/>
          <w:b/>
          <w:color w:val="000000"/>
        </w:rPr>
        <w:t>Prilog 12</w:t>
      </w:r>
      <w:r>
        <w:rPr>
          <w:rFonts w:ascii="Cambria" w:hAnsi="Cambria"/>
          <w:color w:val="000000"/>
        </w:rPr>
        <w:t>).</w:t>
      </w:r>
    </w:p>
    <w:p w:rsidR="007703B6" w:rsidRDefault="007703B6" w:rsidP="007703B6">
      <w:pPr>
        <w:pStyle w:val="BodyText3"/>
        <w:spacing w:after="0" w:line="240" w:lineRule="auto"/>
        <w:ind w:firstLine="708"/>
        <w:jc w:val="both"/>
        <w:rPr>
          <w:rFonts w:ascii="Cambria" w:hAnsi="Cambria"/>
          <w:i/>
          <w:iCs/>
          <w:color w:val="000000"/>
          <w:sz w:val="22"/>
          <w:szCs w:val="22"/>
        </w:rPr>
      </w:pPr>
      <w:r>
        <w:rPr>
          <w:rFonts w:ascii="Cambria" w:hAnsi="Cambria"/>
          <w:iCs/>
          <w:color w:val="000000"/>
          <w:sz w:val="22"/>
          <w:szCs w:val="22"/>
        </w:rPr>
        <w:t xml:space="preserve">U slučaju nedostavljanja jamstva za provedbu ugovora ugovor o koncesiji neće biti sklopljen odnosno neće stupiti na snagu Davatelj koncesije ukinut će odluku o davanju koncesije i može donijeti novu odluku o davanju koncesije slijedećem rangiranom ponuditelju kao odabranom i koji zadovoljava uvjete iz Dokumentacije za nadmetanje te mu ponuditi potpisivanje ugovora o koncesiji. </w:t>
      </w:r>
    </w:p>
    <w:p w:rsidR="007703B6" w:rsidRDefault="007703B6" w:rsidP="007703B6">
      <w:pPr>
        <w:pStyle w:val="BodyText3"/>
        <w:spacing w:after="0" w:line="240" w:lineRule="auto"/>
        <w:ind w:firstLine="708"/>
        <w:jc w:val="both"/>
        <w:rPr>
          <w:rFonts w:ascii="Cambria" w:hAnsi="Cambria"/>
          <w:i/>
          <w:iCs/>
          <w:color w:val="000000"/>
          <w:sz w:val="22"/>
          <w:szCs w:val="22"/>
        </w:rPr>
      </w:pPr>
      <w:r>
        <w:rPr>
          <w:rFonts w:ascii="Cambria" w:hAnsi="Cambria"/>
          <w:iCs/>
          <w:color w:val="000000"/>
          <w:sz w:val="22"/>
          <w:szCs w:val="22"/>
        </w:rPr>
        <w:t>Davatelj koncesije dužan je jamstvo za provedbu ugovora pohraniti na prikladnom mjestu i čuvati za vrijeme trajanja ugovora o koncesiji.</w:t>
      </w:r>
      <w:r>
        <w:rPr>
          <w:rFonts w:ascii="Cambria" w:hAnsi="Cambria"/>
          <w:i/>
          <w:iCs/>
          <w:color w:val="000000"/>
          <w:sz w:val="22"/>
          <w:szCs w:val="22"/>
        </w:rPr>
        <w:t xml:space="preserve"> </w:t>
      </w:r>
      <w:r>
        <w:rPr>
          <w:rFonts w:ascii="Cambria" w:hAnsi="Cambria"/>
          <w:iCs/>
          <w:color w:val="000000"/>
          <w:sz w:val="22"/>
          <w:szCs w:val="22"/>
        </w:rPr>
        <w:t>Iznimno, Davatelj koncesije može zadržati jamstvo za provedbu ugovora najviše do tri mjeseca nakon prestanka ugovora o koncesiji, ako postoje valjani razlozi za nastanak financijske obveze, a što utvrđuje Davatelj koncesije.</w:t>
      </w:r>
    </w:p>
    <w:p w:rsidR="007703B6" w:rsidRDefault="007703B6" w:rsidP="007703B6">
      <w:pPr>
        <w:pStyle w:val="Heading2"/>
        <w:spacing w:before="0" w:beforeAutospacing="0" w:after="0" w:afterAutospacing="0"/>
        <w:jc w:val="both"/>
        <w:rPr>
          <w:rFonts w:ascii="Cambria" w:hAnsi="Cambria"/>
          <w:b/>
          <w:sz w:val="22"/>
          <w:szCs w:val="22"/>
        </w:rPr>
      </w:pPr>
    </w:p>
    <w:p w:rsidR="007703B6" w:rsidRDefault="007703B6" w:rsidP="007703B6">
      <w:pPr>
        <w:pStyle w:val="Heading2"/>
        <w:spacing w:before="0" w:beforeAutospacing="0" w:after="0" w:afterAutospacing="0"/>
        <w:jc w:val="both"/>
        <w:rPr>
          <w:rFonts w:ascii="Cambria" w:hAnsi="Cambria"/>
          <w:b/>
          <w:sz w:val="22"/>
          <w:szCs w:val="22"/>
          <w:u w:val="single"/>
        </w:rPr>
      </w:pPr>
      <w:r>
        <w:rPr>
          <w:rFonts w:ascii="Cambria" w:hAnsi="Cambria"/>
          <w:b/>
          <w:sz w:val="22"/>
          <w:szCs w:val="22"/>
        </w:rPr>
        <w:t>7.</w:t>
      </w:r>
      <w:r>
        <w:rPr>
          <w:rFonts w:ascii="Cambria" w:hAnsi="Cambria"/>
          <w:b/>
          <w:sz w:val="22"/>
          <w:szCs w:val="22"/>
          <w:u w:val="single"/>
        </w:rPr>
        <w:t xml:space="preserve"> OSTALE ODREDBE</w:t>
      </w:r>
    </w:p>
    <w:p w:rsidR="007703B6" w:rsidRDefault="007703B6" w:rsidP="007703B6">
      <w:pPr>
        <w:pStyle w:val="Heading2"/>
        <w:spacing w:before="0" w:beforeAutospacing="0" w:after="0" w:afterAutospacing="0"/>
        <w:jc w:val="both"/>
        <w:rPr>
          <w:rFonts w:ascii="Cambria" w:hAnsi="Cambria"/>
          <w:b/>
          <w:sz w:val="22"/>
          <w:szCs w:val="22"/>
          <w:u w:val="single"/>
        </w:rPr>
      </w:pPr>
    </w:p>
    <w:p w:rsidR="007703B6" w:rsidRDefault="007703B6" w:rsidP="007703B6">
      <w:pPr>
        <w:pStyle w:val="Heading2"/>
        <w:spacing w:before="0" w:beforeAutospacing="0" w:after="0" w:afterAutospacing="0"/>
        <w:jc w:val="both"/>
        <w:rPr>
          <w:rFonts w:ascii="Cambria" w:hAnsi="Cambria"/>
          <w:b/>
          <w:sz w:val="22"/>
          <w:szCs w:val="22"/>
        </w:rPr>
      </w:pPr>
      <w:r>
        <w:rPr>
          <w:rFonts w:ascii="Cambria" w:hAnsi="Cambria"/>
          <w:b/>
          <w:sz w:val="22"/>
          <w:szCs w:val="22"/>
        </w:rPr>
        <w:t>7.1. ROK ZA DONOŠENJE ODLUKE O DAVANJU KONCESIJE ILI PONIŠTENJU POSTUPKA</w:t>
      </w:r>
    </w:p>
    <w:p w:rsidR="007703B6" w:rsidRDefault="007703B6" w:rsidP="007703B6">
      <w:pPr>
        <w:pStyle w:val="NoSpacing"/>
        <w:rPr>
          <w:sz w:val="16"/>
          <w:szCs w:val="16"/>
        </w:rPr>
      </w:pPr>
    </w:p>
    <w:p w:rsidR="007703B6" w:rsidRDefault="007703B6" w:rsidP="007703B6">
      <w:pPr>
        <w:spacing w:after="0" w:line="240" w:lineRule="auto"/>
        <w:ind w:firstLine="708"/>
        <w:jc w:val="both"/>
        <w:rPr>
          <w:rFonts w:ascii="Cambria" w:hAnsi="Cambria"/>
          <w:color w:val="000000"/>
        </w:rPr>
      </w:pPr>
      <w:r>
        <w:rPr>
          <w:rFonts w:ascii="Cambria" w:hAnsi="Cambria"/>
          <w:color w:val="000000"/>
        </w:rPr>
        <w:t>Krajnji rok za donošenje Odluke o davanju koncesije ili poništenju postupka davanja koncesije je 120 dana od dana isteka roka za dostavu ponuda.</w:t>
      </w:r>
    </w:p>
    <w:p w:rsidR="007703B6" w:rsidRDefault="007703B6" w:rsidP="007703B6">
      <w:pPr>
        <w:pStyle w:val="1Tekstodlomka"/>
        <w:ind w:firstLine="708"/>
        <w:rPr>
          <w:rFonts w:ascii="Cambria" w:hAnsi="Cambria" w:cs="Times New Roman"/>
          <w:color w:val="000000"/>
        </w:rPr>
      </w:pPr>
      <w:r>
        <w:rPr>
          <w:rFonts w:ascii="Cambria" w:hAnsi="Cambria" w:cs="Times New Roman"/>
          <w:color w:val="000000"/>
        </w:rPr>
        <w:t>Odluku o davanju koncesije ili poništenju postupka davanje koncesije, s preslikom zapisnika o pregledu i ocjeni ponuda</w:t>
      </w:r>
      <w:r>
        <w:rPr>
          <w:rFonts w:ascii="Cambria" w:hAnsi="Cambria"/>
          <w:color w:val="000000"/>
        </w:rPr>
        <w:t xml:space="preserve">, </w:t>
      </w:r>
      <w:r>
        <w:rPr>
          <w:rFonts w:ascii="Cambria" w:hAnsi="Cambria" w:cs="Times New Roman"/>
          <w:color w:val="000000"/>
        </w:rPr>
        <w:t>Davatelj koncesije dostavit će svakom ponuditelju bez odgode osobnom dostavom.</w:t>
      </w:r>
    </w:p>
    <w:p w:rsidR="007703B6" w:rsidRDefault="007703B6" w:rsidP="007703B6">
      <w:pPr>
        <w:pStyle w:val="1Tekstodlomka"/>
        <w:rPr>
          <w:rFonts w:ascii="Cambria" w:hAnsi="Cambria" w:cs="Times New Roman"/>
          <w:color w:val="000000"/>
        </w:rPr>
      </w:pPr>
    </w:p>
    <w:p w:rsidR="007703B6" w:rsidRDefault="007703B6" w:rsidP="007703B6">
      <w:pPr>
        <w:pStyle w:val="1Tekstodlomka"/>
        <w:rPr>
          <w:rFonts w:ascii="Cambria" w:hAnsi="Cambria" w:cs="Times New Roman"/>
          <w:b/>
          <w:color w:val="000000"/>
        </w:rPr>
      </w:pPr>
      <w:r>
        <w:rPr>
          <w:rFonts w:ascii="Cambria" w:hAnsi="Cambria" w:cs="Times New Roman"/>
          <w:b/>
          <w:color w:val="000000"/>
        </w:rPr>
        <w:t>7.2. PRAVNA ZAŠTITA</w:t>
      </w:r>
    </w:p>
    <w:p w:rsidR="007703B6" w:rsidRDefault="007703B6" w:rsidP="007703B6">
      <w:pPr>
        <w:pStyle w:val="1Tekstodlomka"/>
        <w:rPr>
          <w:rFonts w:ascii="Cambria" w:hAnsi="Cambria" w:cs="Times New Roman"/>
          <w:color w:val="000000"/>
          <w:sz w:val="16"/>
          <w:szCs w:val="16"/>
        </w:rPr>
      </w:pPr>
    </w:p>
    <w:p w:rsidR="007703B6" w:rsidRDefault="007703B6" w:rsidP="007703B6">
      <w:pPr>
        <w:spacing w:after="0" w:line="240" w:lineRule="auto"/>
        <w:ind w:right="335" w:firstLine="708"/>
        <w:jc w:val="both"/>
        <w:rPr>
          <w:rFonts w:ascii="Cambria" w:hAnsi="Cambria"/>
        </w:rPr>
      </w:pPr>
      <w:r>
        <w:rPr>
          <w:rFonts w:ascii="Cambria" w:hAnsi="Cambria"/>
        </w:rPr>
        <w:t>Žalba se izjavljuje Državnoj komisiji za kontrolu postupaka javne nabave, Zagreb, Koturaška 43/IV, u pisanom obliku te se dostavlja neposredno, poštom kao i elektroničkim putem ako su za to ostvareni obostrani uvjeti dostavljanja elektroničkih isprava u skladu s propisom o elektroničkom potpisu.</w:t>
      </w:r>
    </w:p>
    <w:p w:rsidR="007703B6" w:rsidRDefault="007703B6" w:rsidP="007703B6">
      <w:pPr>
        <w:spacing w:after="0" w:line="240" w:lineRule="auto"/>
        <w:ind w:right="335" w:firstLine="708"/>
        <w:jc w:val="both"/>
        <w:rPr>
          <w:rFonts w:ascii="Cambria" w:hAnsi="Cambria"/>
        </w:rPr>
      </w:pPr>
      <w:r>
        <w:rPr>
          <w:rFonts w:ascii="Cambria" w:hAnsi="Cambria"/>
        </w:rPr>
        <w:t>Žalitelj je dužan istodobno jedan primjerak žalbe dostaviti i davatelju koncesije na dokaziv način.</w:t>
      </w:r>
    </w:p>
    <w:p w:rsidR="007703B6" w:rsidRDefault="007703B6" w:rsidP="007703B6">
      <w:pPr>
        <w:spacing w:after="0" w:line="240" w:lineRule="auto"/>
        <w:ind w:right="335" w:firstLine="708"/>
        <w:jc w:val="both"/>
        <w:rPr>
          <w:rFonts w:ascii="Cambria" w:hAnsi="Cambria"/>
        </w:rPr>
      </w:pPr>
      <w:r>
        <w:rPr>
          <w:rFonts w:ascii="Cambria" w:hAnsi="Cambria"/>
        </w:rPr>
        <w:t>Sukladno članku 406. Zakona o javnoj nabavi („Narodne novine“, broj 120/16</w:t>
      </w:r>
      <w:r w:rsidR="00A14ABE">
        <w:rPr>
          <w:rFonts w:ascii="Cambria" w:hAnsi="Cambria"/>
        </w:rPr>
        <w:t>, 114/22</w:t>
      </w:r>
      <w:r>
        <w:rPr>
          <w:rFonts w:ascii="Cambria" w:hAnsi="Cambria"/>
        </w:rPr>
        <w:t>), žalba se izjavljuje u roku od 10  (deset) dana i to od dana:</w:t>
      </w:r>
    </w:p>
    <w:p w:rsidR="007703B6" w:rsidRDefault="007703B6" w:rsidP="007703B6">
      <w:pPr>
        <w:spacing w:after="0" w:line="240" w:lineRule="auto"/>
        <w:ind w:right="335"/>
        <w:jc w:val="both"/>
        <w:rPr>
          <w:rFonts w:ascii="Cambria" w:hAnsi="Cambria"/>
        </w:rPr>
      </w:pPr>
      <w:r>
        <w:rPr>
          <w:rFonts w:ascii="Cambria" w:hAnsi="Cambria"/>
        </w:rPr>
        <w:lastRenderedPageBreak/>
        <w:t>1. objave poziva na nadmetanje, u odnosu na sadržaj poziva ili dokumentacije o nabavi</w:t>
      </w:r>
    </w:p>
    <w:p w:rsidR="007703B6" w:rsidRDefault="007703B6" w:rsidP="007703B6">
      <w:pPr>
        <w:spacing w:after="0" w:line="240" w:lineRule="auto"/>
        <w:ind w:right="335"/>
        <w:jc w:val="both"/>
        <w:rPr>
          <w:rFonts w:ascii="Cambria" w:hAnsi="Cambria"/>
        </w:rPr>
      </w:pPr>
      <w:r>
        <w:rPr>
          <w:rFonts w:ascii="Cambria" w:hAnsi="Cambria"/>
        </w:rPr>
        <w:t>2. objave obavijesti o ispravku, u odnosu na sadržaj ispravka</w:t>
      </w:r>
    </w:p>
    <w:p w:rsidR="007703B6" w:rsidRDefault="007703B6" w:rsidP="007703B6">
      <w:pPr>
        <w:spacing w:after="0" w:line="240" w:lineRule="auto"/>
        <w:ind w:right="335"/>
        <w:jc w:val="both"/>
        <w:rPr>
          <w:rFonts w:ascii="Cambria" w:hAnsi="Cambria"/>
        </w:rPr>
      </w:pPr>
      <w:r>
        <w:rPr>
          <w:rFonts w:ascii="Cambria" w:hAnsi="Cambria"/>
        </w:rPr>
        <w:t>3. objave izmjene dokumentacije o nabavi, u odnosu na sadržaj izmjene dokumentacije</w:t>
      </w:r>
    </w:p>
    <w:p w:rsidR="007703B6" w:rsidRDefault="007703B6" w:rsidP="007703B6">
      <w:pPr>
        <w:spacing w:after="0" w:line="240" w:lineRule="auto"/>
        <w:ind w:right="335"/>
        <w:jc w:val="both"/>
        <w:rPr>
          <w:rFonts w:ascii="Cambria" w:hAnsi="Cambria"/>
        </w:rPr>
      </w:pPr>
      <w:r>
        <w:rPr>
          <w:rFonts w:ascii="Cambria" w:hAnsi="Cambria"/>
        </w:rPr>
        <w:t>4. otvaranja ponuda u odnosu na propuštanje naručitelja da valjano odgovori na pravodobno dostavljen zahtjev dodatne informacije, objašnjenja ili izmjene dokumentacije o nabavi te na postupak otvaranja ponuda</w:t>
      </w:r>
    </w:p>
    <w:p w:rsidR="007703B6" w:rsidRDefault="007703B6" w:rsidP="007703B6">
      <w:pPr>
        <w:spacing w:after="0" w:line="240" w:lineRule="auto"/>
        <w:ind w:right="335"/>
        <w:jc w:val="both"/>
        <w:rPr>
          <w:rFonts w:ascii="Cambria" w:hAnsi="Cambria"/>
        </w:rPr>
      </w:pPr>
      <w:r>
        <w:rPr>
          <w:rFonts w:ascii="Cambria" w:hAnsi="Cambria"/>
        </w:rPr>
        <w:t>5. primitka odluke o odabiru ili poništenju, u odnosu na postupak pregleda, ocjene i odabira ponuda, ili razloge poništenja.</w:t>
      </w:r>
    </w:p>
    <w:p w:rsidR="007703B6" w:rsidRDefault="007703B6" w:rsidP="007703B6">
      <w:pPr>
        <w:spacing w:after="0" w:line="240" w:lineRule="auto"/>
        <w:ind w:right="335" w:firstLine="708"/>
        <w:jc w:val="both"/>
        <w:rPr>
          <w:rFonts w:ascii="Cambria" w:hAnsi="Cambria"/>
        </w:rPr>
      </w:pPr>
      <w:r>
        <w:rPr>
          <w:rFonts w:ascii="Cambria" w:hAnsi="Cambria"/>
        </w:rPr>
        <w:t>Žalitelj koji je propustio izjaviti žalbu u određenoj fazi postupka, sukladno gore navedenom, nema pravo na žalbu u kasnijoj fazi postupka za prethodnu fazu.</w:t>
      </w:r>
    </w:p>
    <w:p w:rsidR="007703B6" w:rsidRDefault="007703B6" w:rsidP="007703B6">
      <w:pPr>
        <w:spacing w:after="0" w:line="240" w:lineRule="auto"/>
        <w:ind w:right="335"/>
        <w:jc w:val="both"/>
        <w:rPr>
          <w:rFonts w:ascii="Cambria" w:hAnsi="Cambria"/>
          <w:b/>
        </w:rPr>
      </w:pPr>
    </w:p>
    <w:p w:rsidR="007703B6" w:rsidRDefault="007703B6" w:rsidP="007703B6">
      <w:pPr>
        <w:spacing w:after="0" w:line="240" w:lineRule="auto"/>
        <w:ind w:right="335"/>
        <w:jc w:val="both"/>
        <w:rPr>
          <w:rFonts w:ascii="Cambria" w:hAnsi="Cambria"/>
          <w:b/>
        </w:rPr>
      </w:pPr>
      <w:r>
        <w:rPr>
          <w:rFonts w:ascii="Cambria" w:hAnsi="Cambria"/>
          <w:b/>
        </w:rPr>
        <w:t>7.3. SKLAPANJE UGOVORA O KONCESIJI</w:t>
      </w:r>
    </w:p>
    <w:p w:rsidR="007703B6" w:rsidRDefault="007703B6" w:rsidP="007703B6">
      <w:pPr>
        <w:pStyle w:val="1Tekstodlomka"/>
        <w:rPr>
          <w:rFonts w:ascii="Cambria" w:hAnsi="Cambria" w:cs="Times New Roman"/>
          <w:color w:val="000000"/>
          <w:sz w:val="16"/>
          <w:szCs w:val="16"/>
        </w:rPr>
      </w:pP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color w:val="000000"/>
        </w:rPr>
      </w:pPr>
      <w:r>
        <w:rPr>
          <w:rFonts w:ascii="Cambria" w:hAnsi="Cambria"/>
          <w:color w:val="000000"/>
        </w:rPr>
        <w:t>Nacrt ugovora o koncesiji sastavni je dio ove Dokumentacije za nadmetanje (</w:t>
      </w:r>
      <w:r>
        <w:rPr>
          <w:rFonts w:ascii="Cambria" w:hAnsi="Cambria"/>
          <w:b/>
          <w:color w:val="000000"/>
        </w:rPr>
        <w:t>Prilog 13</w:t>
      </w:r>
      <w:r>
        <w:rPr>
          <w:rFonts w:ascii="Cambria" w:hAnsi="Cambria"/>
          <w:color w:val="000000"/>
        </w:rPr>
        <w:t>). Ponuditelj je obvezan nacrt ugovora o koncesiji potpisan i ovjeren pečatom ponuditelja (samo ukoliko se u zemlji poslovnog nastana koristi pečat) dostaviti kao sastavni dio ponude. Dostavom ponude smatrat će se da je ponuditelj upoznat sa svim odredbama iz nacrta ugovora, da iste prihvaća u cijelosti te da će postupati u skladu s tim odredbama.</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color w:val="000000"/>
        </w:rPr>
        <w:t xml:space="preserve">Ugovor o koncesiji ne smije se sklopiti prije isteka razdoblja mirovanja koje iznosi 15 dana od dana dostave odluke o davanju koncesije svakom ponuditelju. </w:t>
      </w:r>
      <w:r>
        <w:rPr>
          <w:rFonts w:ascii="Cambria" w:hAnsi="Cambria"/>
        </w:rPr>
        <w:t>Rok mirovanja na primjenjuje se ako je u postupku  sudjelovao samo jedan ponuditelj  čija je ponuda ujedno i odabrana.</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Davatelj koncesije mora odabranom najpovoljnijem ponuditelju ponuditi potpisivanje ugovora o koncesiji u roku od 10 dana od dana isteka roka mirovanja, odnosno u roku od 10 dana od dana kada je odluka o davanju koncesije postala izvršna u slučaju kad je protiv nje uložen pravni lijek.</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b/>
        </w:rPr>
      </w:pPr>
      <w:r>
        <w:rPr>
          <w:rFonts w:ascii="Cambria" w:hAnsi="Cambria"/>
          <w:b/>
        </w:rPr>
        <w:t>7.4. ROK, NAČIN I UVJETI PLAĆANJA NAKNADE ZA KONCESIJU</w:t>
      </w:r>
    </w:p>
    <w:p w:rsidR="007703B6" w:rsidRDefault="007703B6" w:rsidP="007703B6">
      <w:pPr>
        <w:overflowPunct w:val="0"/>
        <w:autoSpaceDE w:val="0"/>
        <w:autoSpaceDN w:val="0"/>
        <w:adjustRightInd w:val="0"/>
        <w:spacing w:after="0" w:line="240" w:lineRule="auto"/>
        <w:jc w:val="both"/>
        <w:textAlignment w:val="baseline"/>
        <w:rPr>
          <w:rFonts w:ascii="Cambria" w:hAnsi="Cambria"/>
          <w:b/>
          <w:sz w:val="16"/>
          <w:szCs w:val="16"/>
        </w:rPr>
      </w:pP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color w:val="000000"/>
        </w:rPr>
        <w:t xml:space="preserve">Odabrani ponuditelj se obvezuje plaćati naknadu za koncesiju na način kako je to određeno Ugovorom o koncesiji u godišnjem iznosu  </w:t>
      </w:r>
      <w:r>
        <w:rPr>
          <w:rFonts w:ascii="Cambria" w:hAnsi="Cambria"/>
        </w:rPr>
        <w:t>na temelju ispostavljenog računa do 15-tog  u mjesecu svibnju za tekuću godinu.</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Ako Koncesionar ne plati naknadu za koncesiju u roku određenom ovim Ugovorom, svakom sljedećom uplatom, neovisno o tome što je Koncesionar označio da se tom uplatom plaća, smatra se da se najprije podmiruje zaostali dug po redoslijedu dospijeća, i to tako da se prvo podmiruju troškovi, zatim iznos obračunate zatezne kamate i nakon toka iznos dospjele naknade za koncesiju.</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b/>
          <w:color w:val="000000"/>
        </w:rPr>
      </w:pPr>
      <w:r>
        <w:rPr>
          <w:rFonts w:ascii="Cambria" w:hAnsi="Cambria"/>
          <w:b/>
        </w:rPr>
        <w:t>7.5. ODREDBE KOJE SE ODNOSE NA ZAJEDNICU PONUDITELJA</w:t>
      </w:r>
    </w:p>
    <w:p w:rsidR="007703B6" w:rsidRDefault="007703B6" w:rsidP="007703B6">
      <w:pPr>
        <w:overflowPunct w:val="0"/>
        <w:autoSpaceDE w:val="0"/>
        <w:autoSpaceDN w:val="0"/>
        <w:adjustRightInd w:val="0"/>
        <w:spacing w:after="0" w:line="240" w:lineRule="auto"/>
        <w:jc w:val="both"/>
        <w:textAlignment w:val="baseline"/>
        <w:rPr>
          <w:rFonts w:ascii="Cambria" w:hAnsi="Cambria"/>
          <w:b/>
          <w:color w:val="000000"/>
          <w:sz w:val="16"/>
          <w:szCs w:val="16"/>
        </w:rPr>
      </w:pP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Više gospodarskih subjekata može se udružiti i dostaviti zajedničku ponudu, neovisno o načinu uređenja njihovog međusobnog odnosa. Odgovornost ponuditelja iz zajednice ponuditelja je solidarna.</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Ponuda zajednice ponuditelja mora sadržavati podatke za svakog člana zajednice ponuditelja (naziv i sjedište ponuditelja, adresa, OIB, broj računa, navod o tome je li ponuditelj u sustavu PDV-a, adresa za dostavu pošte, adresa e-pošte, kontakt osoba ponuditelja, broj telefona i broj faksa), kako je određeno u ponudbenom listu, uz obveznu naznaku člana zajednice ponuditelja koji je ovlašten za komunikaciju s davateljem koncesije.</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Svaki ponuditelj iz zajednice ponuditelja dužan je uz zajedničku ponudu dostaviti dokaze kojima dokazuje da ne postoje razlozi za isključenje ponuditelja sukladno točki 4. ove Dokumentacije i dokaze o svojoj pravnoj i poslovnoj sposobnosti sukladno točki 5.1. ove Dokumentacije, a svi zajedno su dužni dokazati (kumulativno) zajedničku sposobnost ostalih navedenih dokaza sposobnosti.</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 xml:space="preserve">U zajedničkoj ponudi mora biti navedeno koji će dio ugovora o koncesiji (predmet, količina,  postotni dio) izvršavati pojedini član zajednice ponuditelja. </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lastRenderedPageBreak/>
        <w:t>Ako zajednička ponuda bude odabrana, davatelj koncesije će poslije odabira od zajednice ponuditelja zahtijevati dostavu određenog akta (npr. međusobni sporazum, ugovor o poslovnoj suradnji ili slično) iz kojeg je vidljivo koji će dio iz ponude izvoditi svaki od članova zajednice ponuditelja. Navedeni akt mora biti potpisan i ovjeren od svih članova zajednice ponuditelja.</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Ponuditelj koji je samostalno podnio ponudu ne smije istodobno sudjelovati u zajedničkoj ponudi.</w:t>
      </w:r>
    </w:p>
    <w:p w:rsidR="007703B6" w:rsidRDefault="007703B6" w:rsidP="007703B6">
      <w:pPr>
        <w:overflowPunct w:val="0"/>
        <w:autoSpaceDE w:val="0"/>
        <w:autoSpaceDN w:val="0"/>
        <w:adjustRightInd w:val="0"/>
        <w:spacing w:after="0" w:line="240" w:lineRule="auto"/>
        <w:ind w:firstLine="708"/>
        <w:jc w:val="both"/>
        <w:textAlignment w:val="baseline"/>
        <w:rPr>
          <w:rFonts w:ascii="Cambria" w:hAnsi="Cambria"/>
        </w:rPr>
      </w:pPr>
      <w:r>
        <w:rPr>
          <w:rFonts w:ascii="Cambria" w:hAnsi="Cambria"/>
        </w:rPr>
        <w:t>U slučaju zajednice ponuditelja, ponuditelji ispunjavaju Dodatak I. Ponudbenom listu – Podaci o članovima zajednice ponuditelja (</w:t>
      </w:r>
      <w:r>
        <w:rPr>
          <w:rFonts w:ascii="Cambria" w:hAnsi="Cambria"/>
          <w:b/>
        </w:rPr>
        <w:t>Prilog 3</w:t>
      </w:r>
      <w:r>
        <w:rPr>
          <w:rFonts w:ascii="Cambria" w:hAnsi="Cambria"/>
        </w:rPr>
        <w:t>) i Dodatak I.A Ponudbenom listu – Izjava o zajedničkoj ponudi (</w:t>
      </w:r>
      <w:r>
        <w:rPr>
          <w:rFonts w:ascii="Cambria" w:hAnsi="Cambria"/>
          <w:b/>
        </w:rPr>
        <w:t>Prilog 4</w:t>
      </w:r>
      <w:r>
        <w:rPr>
          <w:rFonts w:ascii="Cambria" w:hAnsi="Cambria"/>
        </w:rPr>
        <w:t>)</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b/>
          <w:u w:val="single"/>
        </w:rPr>
      </w:pPr>
      <w:r>
        <w:rPr>
          <w:rFonts w:ascii="Cambria" w:hAnsi="Cambria"/>
          <w:b/>
        </w:rPr>
        <w:t xml:space="preserve">8. </w:t>
      </w:r>
      <w:r>
        <w:rPr>
          <w:rFonts w:ascii="Cambria" w:hAnsi="Cambria"/>
          <w:b/>
          <w:u w:val="single"/>
        </w:rPr>
        <w:t>PRILOZI</w:t>
      </w:r>
    </w:p>
    <w:p w:rsidR="007703B6" w:rsidRDefault="007703B6" w:rsidP="007703B6">
      <w:pPr>
        <w:overflowPunct w:val="0"/>
        <w:autoSpaceDE w:val="0"/>
        <w:autoSpaceDN w:val="0"/>
        <w:adjustRightInd w:val="0"/>
        <w:spacing w:after="0" w:line="240" w:lineRule="auto"/>
        <w:jc w:val="both"/>
        <w:textAlignment w:val="baseline"/>
        <w:rPr>
          <w:rFonts w:ascii="Cambria" w:hAnsi="Cambria"/>
          <w:b/>
          <w:sz w:val="16"/>
          <w:szCs w:val="16"/>
          <w:u w:val="single"/>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1 – Izjava o prihvaćanju uvjeta iz Dokumentacije za nadmetanje</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2 – Ponudbeni list</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3 – Dodatak I. Ponudbenom listu – Podaci o članovima zajednice ponuditelja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4 – Dodatak I.A Ponudbenom listu – Izjava o zajedničkoj ponudi</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5 – Cjenik dimnjačarskih usluga na području Općine Dvor</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6 – Izjava o nekažnjavanju</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7 - Izjava ponuditelja o nepostojanju razloga za isključenje iz članka 24. stavka 1. točke 2. Zakona o koncesijama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8 – Popis sklopljenih ugovora o koncesiji</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9 – Potvrda o urednom ispunjenju ugovora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10 – Izjava o tehničkoj sposobnosti</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11 – Izjava o strukturi djelatnika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12 – Izjava o dostavi jamstva za provedbu Ugovora o koncesiji</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r>
        <w:rPr>
          <w:rFonts w:ascii="Cambria" w:hAnsi="Cambria"/>
        </w:rPr>
        <w:t>Prilog 13 – Nacrt Ugovora o koncesij</w:t>
      </w:r>
      <w:bookmarkEnd w:id="8"/>
      <w:r>
        <w:rPr>
          <w:rFonts w:ascii="Cambria" w:hAnsi="Cambria"/>
        </w:rPr>
        <w:t>i</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A14ABE" w:rsidRDefault="00A14ABE"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BodyTextIndent"/>
        <w:ind w:left="7788"/>
      </w:pPr>
      <w:r>
        <w:lastRenderedPageBreak/>
        <w:t>Prilog 1.</w:t>
      </w:r>
    </w:p>
    <w:p w:rsidR="007703B6" w:rsidRDefault="007703B6" w:rsidP="007703B6">
      <w:pPr>
        <w:pStyle w:val="BodyTextIndent"/>
        <w:ind w:left="0"/>
      </w:pPr>
    </w:p>
    <w:p w:rsidR="007703B6" w:rsidRDefault="007703B6" w:rsidP="007703B6">
      <w:pPr>
        <w:pStyle w:val="Heading2"/>
        <w:spacing w:before="0" w:beforeAutospacing="0" w:after="0" w:afterAutospacing="0"/>
        <w:jc w:val="center"/>
      </w:pPr>
      <w:r>
        <w:rPr>
          <w:b/>
        </w:rPr>
        <w:t>IZJAVA O PRIHVAĆANJU UVJETA IZ DOKUMANTACIJE ZA NADMETANJE</w:t>
      </w: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t-9-8"/>
        <w:spacing w:before="0" w:beforeAutospacing="0" w:after="0" w:afterAutospacing="0"/>
        <w:jc w:val="both"/>
      </w:pPr>
      <w:r>
        <w:t>kojom ja, __________________________,OIB:_________________ iz ________________</w:t>
      </w:r>
    </w:p>
    <w:p w:rsidR="007703B6" w:rsidRDefault="007703B6" w:rsidP="007703B6">
      <w:pPr>
        <w:pStyle w:val="t-9-8"/>
        <w:spacing w:before="0" w:beforeAutospacing="0" w:after="0" w:afterAutospacing="0"/>
        <w:jc w:val="both"/>
        <w:rPr>
          <w:sz w:val="20"/>
          <w:szCs w:val="20"/>
        </w:rPr>
      </w:pPr>
      <w:r>
        <w:rPr>
          <w:sz w:val="20"/>
          <w:szCs w:val="20"/>
        </w:rPr>
        <w:t xml:space="preserve">                                         (ime i prezime)</w:t>
      </w:r>
    </w:p>
    <w:p w:rsidR="007703B6" w:rsidRDefault="007703B6" w:rsidP="007703B6">
      <w:pPr>
        <w:pStyle w:val="t-9-8"/>
        <w:spacing w:before="0" w:beforeAutospacing="0" w:after="0" w:afterAutospacing="0"/>
        <w:jc w:val="both"/>
        <w:rPr>
          <w:sz w:val="20"/>
          <w:szCs w:val="20"/>
        </w:rPr>
      </w:pPr>
    </w:p>
    <w:p w:rsidR="007703B6" w:rsidRDefault="007703B6" w:rsidP="007703B6">
      <w:pPr>
        <w:pStyle w:val="t-9-8"/>
        <w:spacing w:before="0" w:beforeAutospacing="0" w:after="0" w:afterAutospacing="0"/>
        <w:jc w:val="both"/>
      </w:pPr>
      <w:r>
        <w:t xml:space="preserve">___________________________________________________________________________                                 </w:t>
      </w:r>
      <w:r>
        <w:rPr>
          <w:sz w:val="20"/>
          <w:szCs w:val="20"/>
        </w:rPr>
        <w:t>(adresa prebivališta)</w:t>
      </w:r>
    </w:p>
    <w:p w:rsidR="007703B6" w:rsidRDefault="007703B6" w:rsidP="007703B6">
      <w:pPr>
        <w:pStyle w:val="t-9-8"/>
        <w:spacing w:before="0" w:beforeAutospacing="0" w:after="0" w:afterAutospacing="0"/>
        <w:jc w:val="center"/>
      </w:pPr>
    </w:p>
    <w:p w:rsidR="007703B6" w:rsidRDefault="007703B6" w:rsidP="007703B6">
      <w:pPr>
        <w:pStyle w:val="t-9-8"/>
        <w:spacing w:before="0" w:beforeAutospacing="0" w:after="0" w:afterAutospacing="0"/>
        <w:jc w:val="both"/>
      </w:pPr>
      <w:r>
        <w:t>kao osoba ovlaštena za zastupanje  _______________________________________________</w:t>
      </w:r>
    </w:p>
    <w:p w:rsidR="007703B6" w:rsidRDefault="007703B6" w:rsidP="007703B6">
      <w:pPr>
        <w:pStyle w:val="t-9-8"/>
        <w:spacing w:before="0" w:beforeAutospacing="0" w:after="0" w:afterAutospacing="0"/>
        <w:jc w:val="both"/>
      </w:pPr>
    </w:p>
    <w:p w:rsidR="007703B6" w:rsidRDefault="007703B6" w:rsidP="007703B6">
      <w:pPr>
        <w:pStyle w:val="t-9-8"/>
        <w:spacing w:before="0" w:beforeAutospacing="0" w:after="0" w:afterAutospacing="0"/>
        <w:jc w:val="both"/>
      </w:pPr>
      <w:r>
        <w:t>___________________________________________________________________________</w:t>
      </w:r>
    </w:p>
    <w:p w:rsidR="007703B6" w:rsidRDefault="007703B6" w:rsidP="007703B6">
      <w:pPr>
        <w:pStyle w:val="t-9-8"/>
        <w:spacing w:before="0" w:beforeAutospacing="0" w:after="0" w:afterAutospacing="0"/>
        <w:jc w:val="center"/>
        <w:rPr>
          <w:sz w:val="20"/>
          <w:szCs w:val="20"/>
        </w:rPr>
      </w:pPr>
      <w:r>
        <w:rPr>
          <w:sz w:val="20"/>
          <w:szCs w:val="20"/>
        </w:rPr>
        <w:t>(naziv ponuditelja)</w:t>
      </w:r>
    </w:p>
    <w:p w:rsidR="007703B6" w:rsidRDefault="007703B6" w:rsidP="007703B6">
      <w:pPr>
        <w:pStyle w:val="t-9-8"/>
        <w:spacing w:before="0" w:beforeAutospacing="0" w:after="0" w:afterAutospacing="0"/>
        <w:jc w:val="both"/>
      </w:pPr>
    </w:p>
    <w:p w:rsidR="007703B6" w:rsidRDefault="007703B6" w:rsidP="007703B6">
      <w:pPr>
        <w:pStyle w:val="t-9-8"/>
        <w:spacing w:before="0" w:beforeAutospacing="0" w:after="0" w:afterAutospacing="0"/>
        <w:jc w:val="both"/>
      </w:pPr>
      <w:r>
        <w:t>___________________________________________________________________________</w:t>
      </w:r>
    </w:p>
    <w:p w:rsidR="007703B6" w:rsidRDefault="007703B6" w:rsidP="007703B6">
      <w:pPr>
        <w:pStyle w:val="t-9-8"/>
        <w:spacing w:before="0" w:beforeAutospacing="0" w:after="0" w:afterAutospacing="0"/>
        <w:jc w:val="center"/>
        <w:rPr>
          <w:sz w:val="20"/>
          <w:szCs w:val="20"/>
        </w:rPr>
      </w:pPr>
      <w:r>
        <w:rPr>
          <w:sz w:val="20"/>
          <w:szCs w:val="20"/>
        </w:rPr>
        <w:t>(sjedište ponuditelja)</w:t>
      </w:r>
    </w:p>
    <w:p w:rsidR="007703B6" w:rsidRDefault="007703B6" w:rsidP="007703B6">
      <w:pPr>
        <w:pStyle w:val="t-9-8"/>
        <w:spacing w:before="0" w:beforeAutospacing="0" w:after="0" w:afterAutospacing="0"/>
        <w:jc w:val="both"/>
      </w:pPr>
    </w:p>
    <w:p w:rsidR="007703B6" w:rsidRDefault="007703B6" w:rsidP="007703B6">
      <w:pPr>
        <w:pStyle w:val="t-9-8"/>
        <w:spacing w:before="0" w:beforeAutospacing="0" w:after="0" w:afterAutospacing="0"/>
        <w:jc w:val="both"/>
      </w:pPr>
      <w:r>
        <w:t>OIB ponuditelja: ________________________________</w:t>
      </w:r>
    </w:p>
    <w:p w:rsidR="007703B6" w:rsidRDefault="007703B6" w:rsidP="007703B6">
      <w:pPr>
        <w:pStyle w:val="t-9-8"/>
        <w:spacing w:before="0" w:beforeAutospacing="0" w:after="0" w:afterAutospacing="0"/>
        <w:jc w:val="both"/>
      </w:pPr>
    </w:p>
    <w:p w:rsidR="007703B6" w:rsidRDefault="007703B6" w:rsidP="007703B6">
      <w:pPr>
        <w:pStyle w:val="NoSpacing"/>
      </w:pPr>
      <w:r>
        <w:rPr>
          <w:rFonts w:ascii="Cambria" w:hAnsi="Cambria"/>
        </w:rPr>
        <w:t>izjavljujem i potvrđujem da smo proučili i razumjeli Obavijest o namjeri davanja koncesije te dokumentaciju za nadmetanje u postupku davanja koncesije za obavljanje komunalne djelatnosti dimnjačarskih poslova na području Općine Dvor te prihvaćamo opće i posebne uvjete sadržane u dokumentaciji za nadmetanje kao i njezinim sastavnim dijelovima</w:t>
      </w:r>
      <w:r>
        <w:t>.</w:t>
      </w:r>
    </w:p>
    <w:p w:rsidR="007703B6" w:rsidRDefault="007703B6" w:rsidP="007703B6">
      <w:pPr>
        <w:pStyle w:val="BodyTextIndent"/>
        <w:ind w:left="0"/>
        <w:jc w:val="both"/>
      </w:pPr>
    </w:p>
    <w:p w:rsidR="007703B6" w:rsidRDefault="007703B6" w:rsidP="007703B6">
      <w:pPr>
        <w:pStyle w:val="BodyTextIndent"/>
        <w:ind w:left="0"/>
      </w:pPr>
    </w:p>
    <w:p w:rsidR="007703B6" w:rsidRDefault="007703B6" w:rsidP="007703B6">
      <w:pPr>
        <w:pStyle w:val="BodyTextIndent"/>
        <w:ind w:left="0"/>
      </w:pPr>
    </w:p>
    <w:p w:rsidR="007703B6" w:rsidRDefault="007703B6" w:rsidP="007703B6">
      <w:pPr>
        <w:pStyle w:val="BodyTextuvlaka2uvlaka3"/>
        <w:rPr>
          <w:rFonts w:ascii="Times New Roman" w:hAnsi="Times New Roman"/>
          <w:sz w:val="24"/>
          <w:szCs w:val="24"/>
          <w:lang w:val="hr-HR"/>
        </w:rPr>
      </w:pPr>
      <w:r>
        <w:rPr>
          <w:rFonts w:ascii="Times New Roman" w:hAnsi="Times New Roman"/>
          <w:sz w:val="24"/>
          <w:szCs w:val="24"/>
          <w:lang w:val="hr-HR"/>
        </w:rPr>
        <w:t>U ___________________  , ___________ 202</w:t>
      </w:r>
      <w:r w:rsidR="00CC06BE">
        <w:rPr>
          <w:rFonts w:ascii="Times New Roman" w:hAnsi="Times New Roman"/>
          <w:sz w:val="24"/>
          <w:szCs w:val="24"/>
          <w:lang w:val="hr-HR"/>
        </w:rPr>
        <w:t>3</w:t>
      </w:r>
      <w:r>
        <w:rPr>
          <w:rFonts w:ascii="Times New Roman" w:hAnsi="Times New Roman"/>
          <w:sz w:val="24"/>
          <w:szCs w:val="24"/>
          <w:lang w:val="hr-HR"/>
        </w:rPr>
        <w:t>. godine</w:t>
      </w:r>
    </w:p>
    <w:p w:rsidR="007703B6" w:rsidRDefault="007703B6" w:rsidP="007703B6">
      <w:pPr>
        <w:pStyle w:val="BodyTextuvlaka2uvlaka3"/>
        <w:rPr>
          <w:rFonts w:ascii="Times New Roman" w:hAnsi="Times New Roman"/>
          <w:sz w:val="20"/>
          <w:lang w:val="hr-HR"/>
        </w:rPr>
      </w:pPr>
      <w:r>
        <w:rPr>
          <w:rFonts w:ascii="Times New Roman" w:hAnsi="Times New Roman"/>
          <w:sz w:val="20"/>
          <w:lang w:val="hr-HR"/>
        </w:rPr>
        <w:t xml:space="preserve">                  (mjesto)                           (datum)</w:t>
      </w:r>
    </w:p>
    <w:p w:rsidR="007703B6" w:rsidRDefault="007703B6" w:rsidP="007703B6">
      <w:pPr>
        <w:pStyle w:val="BodyTextuvlaka2uvlaka3"/>
        <w:ind w:left="3600" w:firstLine="720"/>
        <w:rPr>
          <w:rFonts w:ascii="Times New Roman" w:hAnsi="Times New Roman"/>
          <w:sz w:val="24"/>
          <w:szCs w:val="24"/>
          <w:lang w:val="hr-HR"/>
        </w:rPr>
      </w:pPr>
    </w:p>
    <w:p w:rsidR="007703B6" w:rsidRDefault="007703B6" w:rsidP="007703B6">
      <w:pPr>
        <w:pStyle w:val="BodyTextuvlaka2uvlaka3"/>
        <w:ind w:left="3600" w:firstLine="720"/>
        <w:rPr>
          <w:rFonts w:ascii="Times New Roman" w:hAnsi="Times New Roman"/>
          <w:sz w:val="24"/>
          <w:szCs w:val="24"/>
          <w:lang w:val="hr-HR"/>
        </w:rPr>
      </w:pPr>
    </w:p>
    <w:p w:rsidR="007703B6" w:rsidRDefault="007703B6" w:rsidP="007703B6">
      <w:pPr>
        <w:pStyle w:val="BodyTextuvlaka2uvlaka3"/>
        <w:ind w:left="3600" w:firstLine="720"/>
        <w:rPr>
          <w:rFonts w:ascii="Times New Roman" w:hAnsi="Times New Roman"/>
          <w:sz w:val="24"/>
          <w:szCs w:val="24"/>
          <w:lang w:val="hr-HR"/>
        </w:rPr>
      </w:pPr>
    </w:p>
    <w:p w:rsidR="007703B6" w:rsidRDefault="007703B6" w:rsidP="007703B6">
      <w:pPr>
        <w:pStyle w:val="BodyTextuvlaka2uvlaka3"/>
        <w:rPr>
          <w:rFonts w:ascii="Times New Roman" w:hAnsi="Times New Roman"/>
          <w:sz w:val="24"/>
          <w:szCs w:val="24"/>
          <w:lang w:val="hr-HR"/>
        </w:rPr>
      </w:pPr>
      <w:r>
        <w:rPr>
          <w:rFonts w:ascii="Times New Roman" w:hAnsi="Times New Roman"/>
          <w:sz w:val="24"/>
          <w:szCs w:val="24"/>
          <w:lang w:val="hr-HR"/>
        </w:rPr>
        <w:t xml:space="preserve">                                                       M.P.                   </w:t>
      </w:r>
    </w:p>
    <w:p w:rsidR="007703B6" w:rsidRDefault="007703B6" w:rsidP="007703B6">
      <w:pPr>
        <w:pStyle w:val="BodyTextuvlaka2uvlaka3"/>
        <w:rPr>
          <w:rFonts w:ascii="Times New Roman" w:hAnsi="Times New Roman"/>
          <w:sz w:val="24"/>
          <w:szCs w:val="24"/>
          <w:lang w:val="hr-HR"/>
        </w:rPr>
      </w:pPr>
      <w:r>
        <w:rPr>
          <w:rFonts w:ascii="Times New Roman" w:hAnsi="Times New Roman"/>
          <w:sz w:val="24"/>
          <w:szCs w:val="24"/>
          <w:lang w:val="hr-HR"/>
        </w:rPr>
        <w:t xml:space="preserve">                                                                              ___________________________________</w:t>
      </w:r>
    </w:p>
    <w:p w:rsidR="007703B6" w:rsidRDefault="007703B6" w:rsidP="007703B6">
      <w:pPr>
        <w:pStyle w:val="BodyTextuvlaka2uvlaka3"/>
        <w:ind w:left="4248"/>
        <w:jc w:val="center"/>
        <w:rPr>
          <w:rFonts w:ascii="Times New Roman" w:hAnsi="Times New Roman"/>
          <w:sz w:val="20"/>
          <w:lang w:val="hr-HR"/>
        </w:rPr>
      </w:pPr>
      <w:r>
        <w:rPr>
          <w:rFonts w:ascii="Times New Roman" w:hAnsi="Times New Roman"/>
          <w:sz w:val="24"/>
          <w:szCs w:val="24"/>
          <w:lang w:val="hr-HR"/>
        </w:rPr>
        <w:t xml:space="preserve">   </w:t>
      </w:r>
      <w:r>
        <w:rPr>
          <w:rFonts w:ascii="Times New Roman" w:hAnsi="Times New Roman"/>
          <w:sz w:val="20"/>
          <w:lang w:val="hr-HR"/>
        </w:rPr>
        <w:t>(potpis osobe ovlaštene za zastupanje ponuditelja)</w:t>
      </w:r>
    </w:p>
    <w:p w:rsidR="007703B6" w:rsidRDefault="007703B6" w:rsidP="007703B6">
      <w:pPr>
        <w:pStyle w:val="BodyTextIndent"/>
        <w:ind w:left="0"/>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0" w:beforeAutospacing="0" w:after="0" w:afterAutospacing="0"/>
        <w:jc w:val="right"/>
      </w:pPr>
    </w:p>
    <w:p w:rsidR="007703B6" w:rsidRDefault="007703B6" w:rsidP="007703B6">
      <w:pPr>
        <w:pStyle w:val="Heading2"/>
        <w:spacing w:before="240" w:beforeAutospacing="0" w:after="0" w:afterAutospacing="0"/>
        <w:jc w:val="right"/>
        <w:rPr>
          <w:rFonts w:ascii="Cambria" w:hAnsi="Cambria"/>
        </w:rPr>
      </w:pPr>
      <w:r>
        <w:rPr>
          <w:rFonts w:ascii="Cambria" w:hAnsi="Cambria"/>
        </w:rPr>
        <w:lastRenderedPageBreak/>
        <w:t>Prilog 2.</w:t>
      </w:r>
    </w:p>
    <w:p w:rsidR="007703B6" w:rsidRDefault="007703B6" w:rsidP="007703B6">
      <w:pPr>
        <w:pStyle w:val="Heading2"/>
        <w:spacing w:before="240" w:beforeAutospacing="0" w:after="0" w:afterAutospacing="0"/>
        <w:jc w:val="center"/>
        <w:rPr>
          <w:rFonts w:ascii="Cambria" w:hAnsi="Cambria"/>
          <w:b/>
        </w:rPr>
      </w:pPr>
      <w:r>
        <w:rPr>
          <w:rFonts w:ascii="Cambria" w:hAnsi="Cambria"/>
          <w:b/>
        </w:rPr>
        <w:t>PONUDBENI LIST</w:t>
      </w:r>
    </w:p>
    <w:p w:rsidR="007703B6" w:rsidRDefault="007703B6" w:rsidP="007703B6">
      <w:pPr>
        <w:pStyle w:val="Heading2"/>
        <w:spacing w:before="0" w:beforeAutospacing="0" w:after="0" w:afterAutospacing="0"/>
        <w:jc w:val="right"/>
        <w:rPr>
          <w:rFonts w:ascii="Cambria" w:hAnsi="Cambri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3"/>
        <w:gridCol w:w="2283"/>
        <w:gridCol w:w="494"/>
        <w:gridCol w:w="1477"/>
        <w:gridCol w:w="525"/>
        <w:gridCol w:w="906"/>
        <w:gridCol w:w="2313"/>
      </w:tblGrid>
      <w:tr w:rsidR="007703B6" w:rsidTr="007703B6">
        <w:trPr>
          <w:trHeight w:val="567"/>
        </w:trPr>
        <w:tc>
          <w:tcPr>
            <w:tcW w:w="3636" w:type="dxa"/>
            <w:gridSpan w:val="2"/>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Naziv i sjedište davatelja koncesije</w:t>
            </w:r>
          </w:p>
        </w:tc>
        <w:tc>
          <w:tcPr>
            <w:tcW w:w="5715" w:type="dxa"/>
            <w:gridSpan w:val="5"/>
            <w:tcBorders>
              <w:top w:val="single" w:sz="4" w:space="0" w:color="000000"/>
              <w:left w:val="single" w:sz="4" w:space="0" w:color="000000"/>
              <w:bottom w:val="single" w:sz="4" w:space="0" w:color="auto"/>
              <w:right w:val="single" w:sz="4" w:space="0" w:color="000000"/>
            </w:tcBorders>
            <w:vAlign w:val="center"/>
            <w:hideMark/>
          </w:tcPr>
          <w:p w:rsidR="007703B6" w:rsidRDefault="007703B6">
            <w:pPr>
              <w:pStyle w:val="BodyTextIndent"/>
              <w:rPr>
                <w:rFonts w:ascii="Cambria" w:hAnsi="Cambria"/>
              </w:rPr>
            </w:pPr>
            <w:r>
              <w:rPr>
                <w:rFonts w:ascii="Cambria" w:hAnsi="Cambria"/>
              </w:rPr>
              <w:t>Općina Dvor, Trg bana Josipa Jelačića 10, 444440 Dvor</w:t>
            </w:r>
          </w:p>
        </w:tc>
      </w:tr>
      <w:tr w:rsidR="007703B6" w:rsidTr="007703B6">
        <w:trPr>
          <w:trHeight w:val="567"/>
        </w:trPr>
        <w:tc>
          <w:tcPr>
            <w:tcW w:w="3636" w:type="dxa"/>
            <w:gridSpan w:val="2"/>
            <w:tcBorders>
              <w:top w:val="single" w:sz="4" w:space="0" w:color="000000"/>
              <w:left w:val="single" w:sz="4" w:space="0" w:color="000000"/>
              <w:bottom w:val="single" w:sz="4" w:space="0" w:color="000000"/>
              <w:right w:val="single" w:sz="4" w:space="0" w:color="auto"/>
            </w:tcBorders>
            <w:vAlign w:val="center"/>
            <w:hideMark/>
          </w:tcPr>
          <w:p w:rsidR="007703B6" w:rsidRDefault="007703B6">
            <w:pPr>
              <w:pStyle w:val="BodyTextIndent"/>
              <w:rPr>
                <w:rFonts w:ascii="Cambria" w:hAnsi="Cambria"/>
              </w:rPr>
            </w:pPr>
            <w:r>
              <w:rPr>
                <w:rFonts w:ascii="Cambria" w:hAnsi="Cambria"/>
              </w:rPr>
              <w:t>Zajednica ponuditelja (zaokruži)</w:t>
            </w:r>
          </w:p>
        </w:tc>
        <w:tc>
          <w:tcPr>
            <w:tcW w:w="2496" w:type="dxa"/>
            <w:gridSpan w:val="3"/>
            <w:tcBorders>
              <w:top w:val="single" w:sz="4" w:space="0" w:color="auto"/>
              <w:left w:val="single" w:sz="4" w:space="0" w:color="auto"/>
              <w:bottom w:val="single" w:sz="4" w:space="0" w:color="auto"/>
              <w:right w:val="nil"/>
            </w:tcBorders>
            <w:vAlign w:val="center"/>
            <w:hideMark/>
          </w:tcPr>
          <w:p w:rsidR="007703B6" w:rsidRDefault="007703B6">
            <w:pPr>
              <w:pStyle w:val="BodyTextIndent"/>
              <w:jc w:val="center"/>
              <w:rPr>
                <w:rFonts w:ascii="Cambria" w:hAnsi="Cambria"/>
              </w:rPr>
            </w:pPr>
            <w:r>
              <w:rPr>
                <w:rFonts w:ascii="Cambria" w:hAnsi="Cambria"/>
              </w:rPr>
              <w:t>DA</w:t>
            </w:r>
          </w:p>
        </w:tc>
        <w:tc>
          <w:tcPr>
            <w:tcW w:w="3219" w:type="dxa"/>
            <w:gridSpan w:val="2"/>
            <w:tcBorders>
              <w:top w:val="single" w:sz="4" w:space="0" w:color="auto"/>
              <w:left w:val="nil"/>
              <w:bottom w:val="single" w:sz="4" w:space="0" w:color="auto"/>
              <w:right w:val="single" w:sz="4" w:space="0" w:color="auto"/>
            </w:tcBorders>
            <w:vAlign w:val="center"/>
            <w:hideMark/>
          </w:tcPr>
          <w:p w:rsidR="007703B6" w:rsidRDefault="007703B6">
            <w:pPr>
              <w:pStyle w:val="BodyTextIndent"/>
              <w:jc w:val="center"/>
              <w:rPr>
                <w:rFonts w:ascii="Cambria" w:hAnsi="Cambria"/>
              </w:rPr>
            </w:pPr>
            <w:r>
              <w:rPr>
                <w:rFonts w:ascii="Cambria" w:hAnsi="Cambria"/>
              </w:rPr>
              <w:t>NE</w:t>
            </w:r>
          </w:p>
        </w:tc>
      </w:tr>
      <w:tr w:rsidR="007703B6" w:rsidTr="007703B6">
        <w:trPr>
          <w:trHeight w:val="567"/>
        </w:trPr>
        <w:tc>
          <w:tcPr>
            <w:tcW w:w="3636" w:type="dxa"/>
            <w:gridSpan w:val="2"/>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Naziv i sjedište ponuditelja / člana zajednice ponuditelja nositelja ponude</w:t>
            </w:r>
          </w:p>
        </w:tc>
        <w:tc>
          <w:tcPr>
            <w:tcW w:w="5715" w:type="dxa"/>
            <w:gridSpan w:val="5"/>
            <w:tcBorders>
              <w:top w:val="single" w:sz="4" w:space="0" w:color="auto"/>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r w:rsidR="007703B6" w:rsidTr="007703B6">
        <w:trPr>
          <w:trHeight w:val="377"/>
        </w:trPr>
        <w:tc>
          <w:tcPr>
            <w:tcW w:w="1353" w:type="dxa"/>
            <w:tcBorders>
              <w:top w:val="single" w:sz="4" w:space="0" w:color="000000"/>
              <w:left w:val="single" w:sz="4" w:space="0" w:color="000000"/>
              <w:bottom w:val="single" w:sz="4" w:space="0" w:color="auto"/>
              <w:right w:val="single" w:sz="4" w:space="0" w:color="000000"/>
            </w:tcBorders>
            <w:vAlign w:val="center"/>
            <w:hideMark/>
          </w:tcPr>
          <w:p w:rsidR="007703B6" w:rsidRDefault="007703B6">
            <w:pPr>
              <w:pStyle w:val="BodyTextIndent"/>
              <w:ind w:left="0"/>
              <w:rPr>
                <w:rFonts w:ascii="Cambria" w:hAnsi="Cambria"/>
              </w:rPr>
            </w:pPr>
            <w:r>
              <w:rPr>
                <w:rFonts w:ascii="Cambria" w:hAnsi="Cambria"/>
              </w:rPr>
              <w:t>OIB</w:t>
            </w:r>
          </w:p>
        </w:tc>
        <w:tc>
          <w:tcPr>
            <w:tcW w:w="7998" w:type="dxa"/>
            <w:gridSpan w:val="6"/>
            <w:tcBorders>
              <w:top w:val="single" w:sz="4" w:space="0" w:color="000000"/>
              <w:left w:val="single" w:sz="4" w:space="0" w:color="000000"/>
              <w:bottom w:val="single" w:sz="4" w:space="0" w:color="auto"/>
              <w:right w:val="single" w:sz="4" w:space="0" w:color="auto"/>
            </w:tcBorders>
            <w:vAlign w:val="center"/>
          </w:tcPr>
          <w:p w:rsidR="007703B6" w:rsidRDefault="007703B6">
            <w:pPr>
              <w:pStyle w:val="BodyTextIndent"/>
              <w:ind w:left="0"/>
              <w:rPr>
                <w:rFonts w:ascii="Cambria" w:hAnsi="Cambria"/>
              </w:rPr>
            </w:pPr>
          </w:p>
        </w:tc>
      </w:tr>
      <w:tr w:rsidR="007703B6" w:rsidTr="007703B6">
        <w:trPr>
          <w:trHeight w:val="251"/>
        </w:trPr>
        <w:tc>
          <w:tcPr>
            <w:tcW w:w="1353" w:type="dxa"/>
            <w:tcBorders>
              <w:top w:val="single" w:sz="4" w:space="0" w:color="auto"/>
              <w:left w:val="single" w:sz="4" w:space="0" w:color="000000"/>
              <w:bottom w:val="single" w:sz="4" w:space="0" w:color="000000"/>
              <w:right w:val="single" w:sz="4" w:space="0" w:color="000000"/>
            </w:tcBorders>
            <w:vAlign w:val="center"/>
            <w:hideMark/>
          </w:tcPr>
          <w:p w:rsidR="007703B6" w:rsidRDefault="007703B6">
            <w:pPr>
              <w:pStyle w:val="BodyTextIndent"/>
              <w:ind w:left="0"/>
              <w:rPr>
                <w:rFonts w:ascii="Cambria" w:hAnsi="Cambria"/>
              </w:rPr>
            </w:pPr>
            <w:r>
              <w:rPr>
                <w:rFonts w:ascii="Cambria" w:hAnsi="Cambria"/>
              </w:rPr>
              <w:t>IBAN</w:t>
            </w:r>
          </w:p>
        </w:tc>
        <w:tc>
          <w:tcPr>
            <w:tcW w:w="7998" w:type="dxa"/>
            <w:gridSpan w:val="6"/>
            <w:tcBorders>
              <w:top w:val="single" w:sz="4" w:space="0" w:color="auto"/>
              <w:left w:val="single" w:sz="4" w:space="0" w:color="000000"/>
              <w:bottom w:val="single" w:sz="4" w:space="0" w:color="000000"/>
              <w:right w:val="single" w:sz="4" w:space="0" w:color="auto"/>
            </w:tcBorders>
            <w:vAlign w:val="center"/>
          </w:tcPr>
          <w:p w:rsidR="007703B6" w:rsidRDefault="007703B6">
            <w:pPr>
              <w:pStyle w:val="BodyTextIndent"/>
              <w:ind w:left="0"/>
              <w:rPr>
                <w:rFonts w:ascii="Cambria" w:hAnsi="Cambria"/>
              </w:rPr>
            </w:pPr>
          </w:p>
        </w:tc>
      </w:tr>
      <w:tr w:rsidR="007703B6" w:rsidTr="007703B6">
        <w:trPr>
          <w:trHeight w:val="567"/>
        </w:trPr>
        <w:tc>
          <w:tcPr>
            <w:tcW w:w="5607" w:type="dxa"/>
            <w:gridSpan w:val="4"/>
            <w:tcBorders>
              <w:top w:val="single" w:sz="4" w:space="0" w:color="000000"/>
              <w:left w:val="single" w:sz="4" w:space="0" w:color="000000"/>
              <w:bottom w:val="single" w:sz="4" w:space="0" w:color="000000"/>
              <w:right w:val="single" w:sz="4" w:space="0" w:color="auto"/>
            </w:tcBorders>
            <w:vAlign w:val="center"/>
            <w:hideMark/>
          </w:tcPr>
          <w:p w:rsidR="007703B6" w:rsidRDefault="007703B6">
            <w:pPr>
              <w:pStyle w:val="BodyTextIndent"/>
              <w:rPr>
                <w:rFonts w:ascii="Cambria" w:hAnsi="Cambria"/>
              </w:rPr>
            </w:pPr>
            <w:r>
              <w:rPr>
                <w:rFonts w:ascii="Cambria" w:hAnsi="Cambria"/>
              </w:rPr>
              <w:t>Gospodarski subjekt je u sustavu PDV-a (zaokruži)</w:t>
            </w:r>
          </w:p>
        </w:tc>
        <w:tc>
          <w:tcPr>
            <w:tcW w:w="1431" w:type="dxa"/>
            <w:gridSpan w:val="2"/>
            <w:tcBorders>
              <w:top w:val="single" w:sz="4" w:space="0" w:color="auto"/>
              <w:left w:val="single" w:sz="4" w:space="0" w:color="auto"/>
              <w:bottom w:val="single" w:sz="4" w:space="0" w:color="auto"/>
              <w:right w:val="nil"/>
            </w:tcBorders>
            <w:vAlign w:val="center"/>
            <w:hideMark/>
          </w:tcPr>
          <w:p w:rsidR="007703B6" w:rsidRDefault="007703B6">
            <w:pPr>
              <w:pStyle w:val="BodyTextIndent"/>
              <w:ind w:left="-44"/>
              <w:jc w:val="center"/>
              <w:rPr>
                <w:rFonts w:ascii="Cambria" w:hAnsi="Cambria"/>
              </w:rPr>
            </w:pPr>
            <w:r>
              <w:rPr>
                <w:rFonts w:ascii="Cambria" w:hAnsi="Cambria"/>
              </w:rPr>
              <w:t>DA</w:t>
            </w:r>
          </w:p>
        </w:tc>
        <w:tc>
          <w:tcPr>
            <w:tcW w:w="2313" w:type="dxa"/>
            <w:tcBorders>
              <w:top w:val="single" w:sz="4" w:space="0" w:color="auto"/>
              <w:left w:val="nil"/>
              <w:bottom w:val="single" w:sz="4" w:space="0" w:color="auto"/>
              <w:right w:val="single" w:sz="4" w:space="0" w:color="auto"/>
            </w:tcBorders>
            <w:vAlign w:val="center"/>
            <w:hideMark/>
          </w:tcPr>
          <w:p w:rsidR="007703B6" w:rsidRDefault="007703B6">
            <w:pPr>
              <w:pStyle w:val="BodyTextIndent"/>
              <w:ind w:left="-129"/>
              <w:jc w:val="center"/>
              <w:rPr>
                <w:rFonts w:ascii="Cambria" w:hAnsi="Cambria"/>
              </w:rPr>
            </w:pPr>
            <w:r>
              <w:rPr>
                <w:rFonts w:ascii="Cambria" w:hAnsi="Cambria"/>
              </w:rPr>
              <w:t>NE</w:t>
            </w:r>
          </w:p>
        </w:tc>
      </w:tr>
      <w:tr w:rsidR="007703B6" w:rsidTr="007703B6">
        <w:trPr>
          <w:trHeight w:val="410"/>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Telefon</w:t>
            </w:r>
          </w:p>
        </w:tc>
        <w:tc>
          <w:tcPr>
            <w:tcW w:w="2777" w:type="dxa"/>
            <w:gridSpan w:val="2"/>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c>
          <w:tcPr>
            <w:tcW w:w="1477"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Telefaks</w:t>
            </w:r>
          </w:p>
        </w:tc>
        <w:tc>
          <w:tcPr>
            <w:tcW w:w="3744" w:type="dxa"/>
            <w:gridSpan w:val="3"/>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r w:rsidR="007703B6" w:rsidTr="007703B6">
        <w:trPr>
          <w:trHeight w:val="351"/>
        </w:trPr>
        <w:tc>
          <w:tcPr>
            <w:tcW w:w="1353"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E-mail</w:t>
            </w:r>
          </w:p>
        </w:tc>
        <w:tc>
          <w:tcPr>
            <w:tcW w:w="7998" w:type="dxa"/>
            <w:gridSpan w:val="6"/>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r w:rsidR="007703B6" w:rsidTr="007703B6">
        <w:trPr>
          <w:trHeight w:val="512"/>
        </w:trPr>
        <w:tc>
          <w:tcPr>
            <w:tcW w:w="4130" w:type="dxa"/>
            <w:gridSpan w:val="3"/>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Adresa za dostavu pošte</w:t>
            </w:r>
          </w:p>
        </w:tc>
        <w:tc>
          <w:tcPr>
            <w:tcW w:w="5221" w:type="dxa"/>
            <w:gridSpan w:val="4"/>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r w:rsidR="007703B6" w:rsidTr="007703B6">
        <w:trPr>
          <w:trHeight w:val="567"/>
        </w:trPr>
        <w:tc>
          <w:tcPr>
            <w:tcW w:w="4130" w:type="dxa"/>
            <w:gridSpan w:val="3"/>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Ime i prezime osobe za kontakt</w:t>
            </w:r>
          </w:p>
        </w:tc>
        <w:tc>
          <w:tcPr>
            <w:tcW w:w="5221" w:type="dxa"/>
            <w:gridSpan w:val="4"/>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r w:rsidR="007703B6" w:rsidTr="007703B6">
        <w:trPr>
          <w:trHeight w:val="567"/>
        </w:trPr>
        <w:tc>
          <w:tcPr>
            <w:tcW w:w="4130" w:type="dxa"/>
            <w:gridSpan w:val="3"/>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Ime, prezime i funkcija ovlaštene/ih osobe/a za potpisivanje ugovora</w:t>
            </w:r>
          </w:p>
        </w:tc>
        <w:tc>
          <w:tcPr>
            <w:tcW w:w="5221" w:type="dxa"/>
            <w:gridSpan w:val="4"/>
            <w:tcBorders>
              <w:top w:val="single" w:sz="4" w:space="0" w:color="000000"/>
              <w:left w:val="single" w:sz="4" w:space="0" w:color="000000"/>
              <w:bottom w:val="single" w:sz="4" w:space="0" w:color="000000"/>
              <w:right w:val="single" w:sz="4" w:space="0" w:color="000000"/>
            </w:tcBorders>
            <w:vAlign w:val="center"/>
          </w:tcPr>
          <w:p w:rsidR="007703B6" w:rsidRDefault="007703B6">
            <w:pPr>
              <w:pStyle w:val="BodyTextIndent"/>
              <w:rPr>
                <w:rFonts w:ascii="Cambria" w:hAnsi="Cambria"/>
              </w:rPr>
            </w:pPr>
          </w:p>
        </w:tc>
      </w:tr>
    </w:tbl>
    <w:p w:rsidR="007703B6" w:rsidRDefault="007703B6" w:rsidP="007703B6">
      <w:pPr>
        <w:pStyle w:val="BodyTextIndent"/>
        <w:jc w:val="both"/>
        <w:rPr>
          <w:rFonts w:ascii="Cambria" w:hAnsi="Cambria"/>
          <w:sz w:val="16"/>
          <w:szCs w:val="16"/>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7796"/>
      </w:tblGrid>
      <w:tr w:rsidR="007703B6" w:rsidTr="007703B6">
        <w:trPr>
          <w:trHeight w:val="567"/>
        </w:trPr>
        <w:tc>
          <w:tcPr>
            <w:tcW w:w="212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BodyTextIndent"/>
              <w:rPr>
                <w:rFonts w:ascii="Cambria" w:hAnsi="Cambria"/>
              </w:rPr>
            </w:pPr>
            <w:r>
              <w:rPr>
                <w:rFonts w:ascii="Cambria" w:hAnsi="Cambria"/>
              </w:rPr>
              <w:t>Predmet nabave</w:t>
            </w:r>
          </w:p>
        </w:tc>
        <w:tc>
          <w:tcPr>
            <w:tcW w:w="7796"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spacing w:after="0" w:line="240" w:lineRule="auto"/>
              <w:ind w:left="34"/>
              <w:rPr>
                <w:rFonts w:ascii="Cambria" w:hAnsi="Cambria"/>
                <w:sz w:val="24"/>
                <w:szCs w:val="24"/>
              </w:rPr>
            </w:pPr>
            <w:r>
              <w:rPr>
                <w:rFonts w:ascii="Cambria" w:hAnsi="Cambria"/>
                <w:sz w:val="24"/>
                <w:szCs w:val="24"/>
              </w:rPr>
              <w:t>Komunalna djelatnost dimnjačarskih poslova na području Općine Dvor</w:t>
            </w:r>
          </w:p>
        </w:tc>
      </w:tr>
    </w:tbl>
    <w:p w:rsidR="007703B6" w:rsidRDefault="007703B6" w:rsidP="007703B6">
      <w:pPr>
        <w:pStyle w:val="BodyTextIndent"/>
        <w:jc w:val="both"/>
        <w:rPr>
          <w:rFonts w:ascii="Cambria" w:hAnsi="Cambria"/>
          <w:sz w:val="16"/>
          <w:szCs w:val="16"/>
        </w:rPr>
      </w:pPr>
    </w:p>
    <w:p w:rsidR="007703B6" w:rsidRDefault="007703B6" w:rsidP="007703B6">
      <w:pPr>
        <w:pStyle w:val="BodyTextIndent"/>
        <w:jc w:val="both"/>
        <w:rPr>
          <w:rFonts w:ascii="Cambria" w:hAnsi="Cambria"/>
        </w:rPr>
      </w:pPr>
      <w:r>
        <w:rPr>
          <w:rFonts w:ascii="Cambria" w:hAnsi="Cambria"/>
        </w:rPr>
        <w:t>Proučili smo dokumentaciju za nadmetanje, upoznati smo s predmetom natječaja i s uvjetima za provođenje koncesije te nudimo obavljanje dimnjačarskih poslova na području Općine Dvor pod uvjetima iz dokumentacije za nadmetanje.</w:t>
      </w:r>
    </w:p>
    <w:p w:rsidR="007703B6" w:rsidRDefault="007703B6" w:rsidP="007703B6">
      <w:pPr>
        <w:pStyle w:val="BodyTextIndent"/>
        <w:rPr>
          <w:rFonts w:ascii="Cambria" w:hAnsi="Cambria"/>
          <w:b/>
        </w:rPr>
      </w:pPr>
      <w:r>
        <w:rPr>
          <w:rFonts w:ascii="Cambria" w:hAnsi="Cambria"/>
          <w:b/>
        </w:rPr>
        <w:t>Za koncesijsku naknadu nudimo iznos  od ______________ kuna, odnosno u iznosu od ____________ eura godišnje.</w:t>
      </w:r>
    </w:p>
    <w:p w:rsidR="007703B6" w:rsidRDefault="007703B6" w:rsidP="007703B6">
      <w:pPr>
        <w:pStyle w:val="BodyTextIndent"/>
        <w:jc w:val="both"/>
        <w:rPr>
          <w:rFonts w:ascii="Cambria" w:hAnsi="Cambria"/>
          <w:b/>
        </w:rPr>
      </w:pPr>
      <w:r>
        <w:rPr>
          <w:rFonts w:ascii="Cambria" w:hAnsi="Cambria"/>
          <w:b/>
        </w:rPr>
        <w:t>Rok valjanosti ponude: 120 dana od isteka roka za dostavu ponuda</w:t>
      </w: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U ___________________  , ___________ 202</w:t>
      </w:r>
      <w:r w:rsidR="00CC06BE">
        <w:rPr>
          <w:rFonts w:ascii="Cambria" w:hAnsi="Cambria"/>
          <w:sz w:val="24"/>
          <w:szCs w:val="24"/>
          <w:lang w:val="hr-HR"/>
        </w:rPr>
        <w:t>3</w:t>
      </w:r>
      <w:r>
        <w:rPr>
          <w:rFonts w:ascii="Cambria" w:hAnsi="Cambria"/>
          <w:sz w:val="24"/>
          <w:szCs w:val="24"/>
          <w:lang w:val="hr-HR"/>
        </w:rPr>
        <w:t>. godine</w:t>
      </w:r>
    </w:p>
    <w:p w:rsidR="007703B6" w:rsidRDefault="007703B6" w:rsidP="007703B6">
      <w:pPr>
        <w:pStyle w:val="BodyTextuvlaka2uvlaka3"/>
        <w:rPr>
          <w:rFonts w:ascii="Cambria" w:hAnsi="Cambria"/>
          <w:sz w:val="20"/>
          <w:lang w:val="hr-HR"/>
        </w:rPr>
      </w:pPr>
      <w:r>
        <w:rPr>
          <w:rFonts w:ascii="Cambria" w:hAnsi="Cambria"/>
          <w:sz w:val="20"/>
          <w:lang w:val="hr-HR"/>
        </w:rPr>
        <w:t xml:space="preserve">                  (mjesto)                           (datum)</w:t>
      </w:r>
    </w:p>
    <w:p w:rsidR="007703B6" w:rsidRDefault="007703B6" w:rsidP="007703B6">
      <w:pPr>
        <w:pStyle w:val="BodyTextIndent"/>
        <w:ind w:left="0"/>
        <w:jc w:val="both"/>
        <w:rPr>
          <w:rFonts w:ascii="Cambria" w:hAnsi="Cambria"/>
          <w:b/>
        </w:rPr>
      </w:pPr>
    </w:p>
    <w:tbl>
      <w:tblPr>
        <w:tblW w:w="9245" w:type="dxa"/>
        <w:tblLook w:val="04A0" w:firstRow="1" w:lastRow="0" w:firstColumn="1" w:lastColumn="0" w:noHBand="0" w:noVBand="1"/>
      </w:tblPr>
      <w:tblGrid>
        <w:gridCol w:w="5953"/>
        <w:gridCol w:w="3292"/>
      </w:tblGrid>
      <w:tr w:rsidR="007703B6" w:rsidTr="007703B6">
        <w:trPr>
          <w:trHeight w:val="241"/>
        </w:trPr>
        <w:tc>
          <w:tcPr>
            <w:tcW w:w="5953" w:type="dxa"/>
            <w:vAlign w:val="center"/>
            <w:hideMark/>
          </w:tcPr>
          <w:p w:rsidR="007703B6" w:rsidRDefault="007703B6">
            <w:pPr>
              <w:pStyle w:val="BodyTextIndent"/>
              <w:rPr>
                <w:rFonts w:ascii="Cambria" w:hAnsi="Cambria"/>
              </w:rPr>
            </w:pPr>
            <w:r>
              <w:rPr>
                <w:rFonts w:ascii="Cambria" w:hAnsi="Cambria"/>
              </w:rPr>
              <w:t>Ime, prezime i funkcija ovlaštene osobe ponuditelja:</w:t>
            </w:r>
          </w:p>
        </w:tc>
        <w:tc>
          <w:tcPr>
            <w:tcW w:w="3292" w:type="dxa"/>
            <w:tcBorders>
              <w:top w:val="nil"/>
              <w:left w:val="nil"/>
              <w:bottom w:val="single" w:sz="4" w:space="0" w:color="auto"/>
              <w:right w:val="nil"/>
            </w:tcBorders>
          </w:tcPr>
          <w:p w:rsidR="007703B6" w:rsidRDefault="007703B6">
            <w:pPr>
              <w:pStyle w:val="BodyTextIndent"/>
              <w:rPr>
                <w:rFonts w:ascii="Cambria" w:hAnsi="Cambria"/>
              </w:rPr>
            </w:pPr>
          </w:p>
        </w:tc>
      </w:tr>
      <w:tr w:rsidR="007703B6" w:rsidTr="007703B6">
        <w:trPr>
          <w:trHeight w:val="241"/>
        </w:trPr>
        <w:tc>
          <w:tcPr>
            <w:tcW w:w="5953" w:type="dxa"/>
            <w:vAlign w:val="center"/>
            <w:hideMark/>
          </w:tcPr>
          <w:p w:rsidR="007703B6" w:rsidRDefault="007703B6">
            <w:pPr>
              <w:pStyle w:val="BodyTextIndent"/>
              <w:rPr>
                <w:rFonts w:ascii="Cambria" w:hAnsi="Cambria"/>
              </w:rPr>
            </w:pPr>
            <w:r>
              <w:rPr>
                <w:rFonts w:ascii="Cambria" w:hAnsi="Cambria"/>
              </w:rPr>
              <w:t>Potpis ovlaštene osobe ponuditelja:</w:t>
            </w:r>
          </w:p>
        </w:tc>
        <w:tc>
          <w:tcPr>
            <w:tcW w:w="3292" w:type="dxa"/>
            <w:tcBorders>
              <w:top w:val="single" w:sz="4" w:space="0" w:color="auto"/>
              <w:left w:val="nil"/>
              <w:bottom w:val="single" w:sz="4" w:space="0" w:color="auto"/>
              <w:right w:val="nil"/>
            </w:tcBorders>
          </w:tcPr>
          <w:p w:rsidR="007703B6" w:rsidRDefault="007703B6">
            <w:pPr>
              <w:pStyle w:val="BodyTextIndent"/>
              <w:rPr>
                <w:rFonts w:ascii="Cambria" w:hAnsi="Cambria"/>
              </w:rPr>
            </w:pPr>
          </w:p>
        </w:tc>
      </w:tr>
      <w:tr w:rsidR="007703B6" w:rsidTr="007703B6">
        <w:trPr>
          <w:trHeight w:val="241"/>
        </w:trPr>
        <w:tc>
          <w:tcPr>
            <w:tcW w:w="5953" w:type="dxa"/>
            <w:vAlign w:val="center"/>
          </w:tcPr>
          <w:p w:rsidR="007703B6" w:rsidRDefault="007703B6">
            <w:pPr>
              <w:pStyle w:val="BodyTextIndent"/>
              <w:rPr>
                <w:rFonts w:ascii="Cambria" w:hAnsi="Cambria"/>
              </w:rPr>
            </w:pPr>
          </w:p>
        </w:tc>
        <w:tc>
          <w:tcPr>
            <w:tcW w:w="3292" w:type="dxa"/>
            <w:tcBorders>
              <w:top w:val="single" w:sz="4" w:space="0" w:color="auto"/>
              <w:left w:val="nil"/>
              <w:bottom w:val="single" w:sz="4" w:space="0" w:color="auto"/>
              <w:right w:val="nil"/>
            </w:tcBorders>
            <w:hideMark/>
          </w:tcPr>
          <w:p w:rsidR="007703B6" w:rsidRDefault="007703B6">
            <w:pPr>
              <w:pStyle w:val="BodyTextIndent"/>
              <w:jc w:val="center"/>
              <w:rPr>
                <w:rFonts w:ascii="Cambria" w:hAnsi="Cambria"/>
              </w:rPr>
            </w:pPr>
            <w:r>
              <w:rPr>
                <w:rFonts w:ascii="Cambria" w:hAnsi="Cambria"/>
              </w:rPr>
              <w:t>MP</w:t>
            </w:r>
          </w:p>
        </w:tc>
      </w:tr>
    </w:tbl>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right"/>
        <w:rPr>
          <w:rFonts w:ascii="Cambria" w:hAnsi="Cambria"/>
        </w:rPr>
      </w:pPr>
      <w:r>
        <w:rPr>
          <w:rFonts w:ascii="Cambria" w:hAnsi="Cambria"/>
        </w:rPr>
        <w:lastRenderedPageBreak/>
        <w:t>Prilog 3.</w:t>
      </w:r>
    </w:p>
    <w:p w:rsidR="007703B6" w:rsidRDefault="007703B6" w:rsidP="007703B6">
      <w:pPr>
        <w:pStyle w:val="NoSpacing"/>
        <w:rPr>
          <w:rFonts w:ascii="Cambria" w:hAnsi="Cambria"/>
        </w:rPr>
      </w:pPr>
    </w:p>
    <w:p w:rsidR="007703B6" w:rsidRDefault="007703B6" w:rsidP="007703B6">
      <w:pPr>
        <w:pStyle w:val="NoSpacing"/>
        <w:rPr>
          <w:rFonts w:ascii="Cambria" w:hAnsi="Cambria"/>
          <w:b/>
        </w:rPr>
      </w:pPr>
    </w:p>
    <w:p w:rsidR="007703B6" w:rsidRDefault="007703B6" w:rsidP="007703B6">
      <w:pPr>
        <w:pStyle w:val="NoSpacing"/>
        <w:jc w:val="right"/>
        <w:rPr>
          <w:rFonts w:ascii="Cambria" w:hAnsi="Cambria"/>
          <w:b/>
        </w:rPr>
      </w:pPr>
      <w:r>
        <w:rPr>
          <w:rFonts w:ascii="Cambria" w:hAnsi="Cambria"/>
          <w:b/>
        </w:rPr>
        <w:t>Dodatak I. Ponudbenom listu</w:t>
      </w:r>
    </w:p>
    <w:p w:rsidR="007703B6" w:rsidRDefault="007703B6" w:rsidP="007703B6">
      <w:pPr>
        <w:pStyle w:val="NoSpacing"/>
        <w:rPr>
          <w:rFonts w:ascii="Cambria" w:hAnsi="Cambria"/>
        </w:rPr>
      </w:pPr>
    </w:p>
    <w:p w:rsidR="007703B6" w:rsidRDefault="007703B6" w:rsidP="007703B6">
      <w:pPr>
        <w:pStyle w:val="NoSpacing"/>
        <w:rPr>
          <w:rFonts w:ascii="Cambria" w:hAnsi="Cambria"/>
          <w:b/>
        </w:rPr>
      </w:pPr>
      <w:r>
        <w:rPr>
          <w:rFonts w:ascii="Cambria" w:hAnsi="Cambria"/>
          <w:b/>
        </w:rPr>
        <w:t>PODACI O ČLANOVIMA ZAJEDNICE PONUDITELJA</w:t>
      </w:r>
    </w:p>
    <w:p w:rsidR="007703B6" w:rsidRDefault="007703B6" w:rsidP="007703B6">
      <w:pPr>
        <w:pStyle w:val="NoSpacing"/>
        <w:rPr>
          <w:rFonts w:ascii="Cambria" w:hAnsi="Cambria"/>
        </w:rPr>
      </w:pPr>
      <w:r>
        <w:rPr>
          <w:rFonts w:ascii="Cambria" w:hAnsi="Cambria"/>
        </w:rPr>
        <w:t>(priložiti samo u slučaju zajedničke ponude)</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4"/>
        <w:gridCol w:w="3604"/>
        <w:gridCol w:w="78"/>
        <w:gridCol w:w="1523"/>
        <w:gridCol w:w="1733"/>
        <w:gridCol w:w="1734"/>
      </w:tblGrid>
      <w:tr w:rsidR="007703B6" w:rsidTr="007703B6">
        <w:trPr>
          <w:trHeight w:val="567"/>
        </w:trPr>
        <w:tc>
          <w:tcPr>
            <w:tcW w:w="4928" w:type="dxa"/>
            <w:gridSpan w:val="2"/>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Naziv i sjedište člana zajednice ponuditelja</w:t>
            </w:r>
          </w:p>
        </w:tc>
        <w:tc>
          <w:tcPr>
            <w:tcW w:w="5068" w:type="dxa"/>
            <w:gridSpan w:val="4"/>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r>
      <w:tr w:rsidR="007703B6" w:rsidTr="007703B6">
        <w:trPr>
          <w:trHeight w:val="567"/>
        </w:trPr>
        <w:tc>
          <w:tcPr>
            <w:tcW w:w="1324"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OIB</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523" w:type="dxa"/>
            <w:tcBorders>
              <w:top w:val="single" w:sz="4" w:space="0" w:color="000000"/>
              <w:left w:val="single" w:sz="4" w:space="0" w:color="000000"/>
              <w:bottom w:val="single" w:sz="4" w:space="0" w:color="auto"/>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Žiro-račun</w:t>
            </w:r>
          </w:p>
          <w:p w:rsidR="007703B6" w:rsidRDefault="007703B6">
            <w:pPr>
              <w:pStyle w:val="NoSpacing"/>
              <w:spacing w:line="256" w:lineRule="auto"/>
              <w:rPr>
                <w:rFonts w:ascii="Cambria" w:hAnsi="Cambria"/>
              </w:rPr>
            </w:pPr>
            <w:r>
              <w:rPr>
                <w:rFonts w:ascii="Cambria" w:hAnsi="Cambria"/>
              </w:rPr>
              <w:t>IBAN</w:t>
            </w:r>
          </w:p>
        </w:tc>
        <w:tc>
          <w:tcPr>
            <w:tcW w:w="3467" w:type="dxa"/>
            <w:gridSpan w:val="2"/>
            <w:tcBorders>
              <w:top w:val="single" w:sz="4" w:space="0" w:color="000000"/>
              <w:left w:val="single" w:sz="4" w:space="0" w:color="000000"/>
              <w:bottom w:val="single" w:sz="4" w:space="0" w:color="auto"/>
              <w:right w:val="single" w:sz="4" w:space="0" w:color="000000"/>
            </w:tcBorders>
            <w:vAlign w:val="center"/>
          </w:tcPr>
          <w:p w:rsidR="007703B6" w:rsidRDefault="007703B6">
            <w:pPr>
              <w:pStyle w:val="NoSpacing"/>
              <w:spacing w:line="256" w:lineRule="auto"/>
              <w:rPr>
                <w:rFonts w:ascii="Cambria" w:hAnsi="Cambria"/>
              </w:rPr>
            </w:pPr>
          </w:p>
        </w:tc>
      </w:tr>
      <w:tr w:rsidR="007703B6" w:rsidTr="007703B6">
        <w:trPr>
          <w:trHeight w:val="567"/>
        </w:trPr>
        <w:tc>
          <w:tcPr>
            <w:tcW w:w="6529" w:type="dxa"/>
            <w:gridSpan w:val="4"/>
            <w:tcBorders>
              <w:top w:val="single" w:sz="4" w:space="0" w:color="000000"/>
              <w:left w:val="single" w:sz="4" w:space="0" w:color="000000"/>
              <w:bottom w:val="single" w:sz="4" w:space="0" w:color="000000"/>
              <w:right w:val="single" w:sz="4" w:space="0" w:color="auto"/>
            </w:tcBorders>
            <w:vAlign w:val="center"/>
            <w:hideMark/>
          </w:tcPr>
          <w:p w:rsidR="007703B6" w:rsidRDefault="007703B6">
            <w:pPr>
              <w:pStyle w:val="NoSpacing"/>
              <w:spacing w:line="256" w:lineRule="auto"/>
              <w:rPr>
                <w:rFonts w:ascii="Cambria" w:hAnsi="Cambria"/>
              </w:rPr>
            </w:pPr>
            <w:r>
              <w:rPr>
                <w:rFonts w:ascii="Cambria" w:hAnsi="Cambria"/>
              </w:rPr>
              <w:t>Gospodarski subjekt je u sustavu PDV-a (zaokruži)</w:t>
            </w:r>
          </w:p>
        </w:tc>
        <w:tc>
          <w:tcPr>
            <w:tcW w:w="1733" w:type="dxa"/>
            <w:tcBorders>
              <w:top w:val="single" w:sz="4" w:space="0" w:color="auto"/>
              <w:left w:val="single" w:sz="4" w:space="0" w:color="auto"/>
              <w:bottom w:val="single" w:sz="4" w:space="0" w:color="auto"/>
              <w:right w:val="nil"/>
            </w:tcBorders>
            <w:vAlign w:val="center"/>
            <w:hideMark/>
          </w:tcPr>
          <w:p w:rsidR="007703B6" w:rsidRDefault="007703B6">
            <w:pPr>
              <w:pStyle w:val="NoSpacing"/>
              <w:spacing w:line="256" w:lineRule="auto"/>
              <w:rPr>
                <w:rFonts w:ascii="Cambria" w:hAnsi="Cambria"/>
              </w:rPr>
            </w:pPr>
            <w:r>
              <w:rPr>
                <w:rFonts w:ascii="Cambria" w:hAnsi="Cambria"/>
              </w:rPr>
              <w:t>DA</w:t>
            </w:r>
          </w:p>
        </w:tc>
        <w:tc>
          <w:tcPr>
            <w:tcW w:w="1734" w:type="dxa"/>
            <w:tcBorders>
              <w:top w:val="single" w:sz="4" w:space="0" w:color="auto"/>
              <w:left w:val="nil"/>
              <w:bottom w:val="single" w:sz="4" w:space="0" w:color="auto"/>
              <w:right w:val="single" w:sz="4" w:space="0" w:color="auto"/>
            </w:tcBorders>
            <w:vAlign w:val="center"/>
            <w:hideMark/>
          </w:tcPr>
          <w:p w:rsidR="007703B6" w:rsidRDefault="007703B6">
            <w:pPr>
              <w:pStyle w:val="NoSpacing"/>
              <w:spacing w:line="256" w:lineRule="auto"/>
              <w:rPr>
                <w:rFonts w:ascii="Cambria" w:hAnsi="Cambria"/>
              </w:rPr>
            </w:pPr>
            <w:r>
              <w:rPr>
                <w:rFonts w:ascii="Cambria" w:hAnsi="Cambria"/>
              </w:rPr>
              <w:t>NE</w:t>
            </w:r>
          </w:p>
        </w:tc>
      </w:tr>
      <w:tr w:rsidR="007703B6" w:rsidTr="007703B6">
        <w:trPr>
          <w:trHeight w:val="567"/>
        </w:trPr>
        <w:tc>
          <w:tcPr>
            <w:tcW w:w="5006" w:type="dxa"/>
            <w:gridSpan w:val="3"/>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Adresa za dostavu pošte</w:t>
            </w:r>
          </w:p>
        </w:tc>
        <w:tc>
          <w:tcPr>
            <w:tcW w:w="4990" w:type="dxa"/>
            <w:gridSpan w:val="3"/>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r>
      <w:tr w:rsidR="007703B6" w:rsidTr="007703B6">
        <w:trPr>
          <w:trHeight w:val="567"/>
        </w:trPr>
        <w:tc>
          <w:tcPr>
            <w:tcW w:w="1324"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E-mail</w:t>
            </w:r>
          </w:p>
        </w:tc>
        <w:tc>
          <w:tcPr>
            <w:tcW w:w="8672" w:type="dxa"/>
            <w:gridSpan w:val="5"/>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r>
      <w:tr w:rsidR="007703B6" w:rsidTr="007703B6">
        <w:trPr>
          <w:trHeight w:val="567"/>
        </w:trPr>
        <w:tc>
          <w:tcPr>
            <w:tcW w:w="5006" w:type="dxa"/>
            <w:gridSpan w:val="3"/>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Ime i prezime osobe za kontakt</w:t>
            </w:r>
          </w:p>
        </w:tc>
        <w:tc>
          <w:tcPr>
            <w:tcW w:w="4990" w:type="dxa"/>
            <w:gridSpan w:val="3"/>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r>
      <w:tr w:rsidR="007703B6" w:rsidTr="007703B6">
        <w:trPr>
          <w:trHeight w:val="567"/>
        </w:trPr>
        <w:tc>
          <w:tcPr>
            <w:tcW w:w="1324"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Telefon</w:t>
            </w:r>
          </w:p>
        </w:tc>
        <w:tc>
          <w:tcPr>
            <w:tcW w:w="3682" w:type="dxa"/>
            <w:gridSpan w:val="2"/>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523"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Telefaks</w:t>
            </w:r>
          </w:p>
        </w:tc>
        <w:tc>
          <w:tcPr>
            <w:tcW w:w="3467" w:type="dxa"/>
            <w:gridSpan w:val="2"/>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r>
    </w:tbl>
    <w:p w:rsidR="007703B6" w:rsidRDefault="007703B6" w:rsidP="007703B6">
      <w:pPr>
        <w:pStyle w:val="NoSpacing"/>
        <w:rPr>
          <w:rFonts w:ascii="Cambria" w:hAnsi="Cambria"/>
          <w:b/>
        </w:rPr>
      </w:pPr>
    </w:p>
    <w:p w:rsidR="007703B6" w:rsidRDefault="007703B6" w:rsidP="007703B6">
      <w:pPr>
        <w:pStyle w:val="NoSpacing"/>
        <w:rPr>
          <w:rFonts w:ascii="Cambria" w:hAnsi="Cambria"/>
          <w:b/>
        </w:rPr>
      </w:pPr>
    </w:p>
    <w:p w:rsidR="007703B6" w:rsidRDefault="007703B6" w:rsidP="007703B6">
      <w:pPr>
        <w:pStyle w:val="NoSpacing"/>
        <w:rPr>
          <w:rFonts w:ascii="Cambria" w:hAnsi="Cambria"/>
        </w:rPr>
      </w:pPr>
      <w:r>
        <w:rPr>
          <w:rFonts w:ascii="Cambria" w:hAnsi="Cambria"/>
        </w:rPr>
        <w:t>Podaci o dijelu ugovora o koncesiji koji će izvršiti član zajednice ponuditelja (predmet, količina, vrijednost, postotni dio):</w:t>
      </w:r>
    </w:p>
    <w:tbl>
      <w:tblPr>
        <w:tblW w:w="9781" w:type="dxa"/>
        <w:tblBorders>
          <w:bottom w:val="single" w:sz="4" w:space="0" w:color="auto"/>
        </w:tblBorders>
        <w:tblLook w:val="04A0" w:firstRow="1" w:lastRow="0" w:firstColumn="1" w:lastColumn="0" w:noHBand="0" w:noVBand="1"/>
      </w:tblPr>
      <w:tblGrid>
        <w:gridCol w:w="9781"/>
      </w:tblGrid>
      <w:tr w:rsidR="007703B6" w:rsidTr="007703B6">
        <w:tc>
          <w:tcPr>
            <w:tcW w:w="9781" w:type="dxa"/>
            <w:tcBorders>
              <w:top w:val="nil"/>
              <w:left w:val="nil"/>
              <w:bottom w:val="single" w:sz="4" w:space="0" w:color="auto"/>
              <w:right w:val="nil"/>
            </w:tcBorders>
          </w:tcPr>
          <w:p w:rsidR="007703B6" w:rsidRDefault="007703B6">
            <w:pPr>
              <w:pStyle w:val="NoSpacing"/>
              <w:spacing w:line="256" w:lineRule="auto"/>
              <w:rPr>
                <w:rFonts w:ascii="Cambria" w:hAnsi="Cambria"/>
              </w:rPr>
            </w:pPr>
          </w:p>
          <w:p w:rsidR="007703B6" w:rsidRDefault="007703B6">
            <w:pPr>
              <w:pStyle w:val="NoSpacing"/>
              <w:spacing w:line="256" w:lineRule="auto"/>
              <w:rPr>
                <w:rFonts w:ascii="Cambria" w:hAnsi="Cambria"/>
              </w:rPr>
            </w:pPr>
          </w:p>
        </w:tc>
      </w:tr>
      <w:tr w:rsidR="007703B6" w:rsidTr="007703B6">
        <w:tc>
          <w:tcPr>
            <w:tcW w:w="9781" w:type="dxa"/>
            <w:tcBorders>
              <w:top w:val="single" w:sz="4" w:space="0" w:color="auto"/>
              <w:left w:val="nil"/>
              <w:bottom w:val="nil"/>
              <w:right w:val="nil"/>
            </w:tcBorders>
          </w:tcPr>
          <w:p w:rsidR="007703B6" w:rsidRDefault="007703B6">
            <w:pPr>
              <w:pStyle w:val="NoSpacing"/>
              <w:spacing w:line="256" w:lineRule="auto"/>
              <w:rPr>
                <w:rFonts w:ascii="Cambria" w:hAnsi="Cambria"/>
              </w:rPr>
            </w:pPr>
            <w:r>
              <w:rPr>
                <w:rFonts w:ascii="Cambria" w:hAnsi="Cambria"/>
              </w:rPr>
              <w:tab/>
            </w:r>
          </w:p>
          <w:p w:rsidR="007703B6" w:rsidRDefault="007703B6">
            <w:pPr>
              <w:pStyle w:val="NoSpacing"/>
              <w:spacing w:line="256" w:lineRule="auto"/>
              <w:rPr>
                <w:rFonts w:ascii="Cambria" w:hAnsi="Cambria"/>
              </w:rPr>
            </w:pPr>
          </w:p>
        </w:tc>
      </w:tr>
      <w:tr w:rsidR="007703B6" w:rsidTr="007703B6">
        <w:tc>
          <w:tcPr>
            <w:tcW w:w="9781" w:type="dxa"/>
            <w:tcBorders>
              <w:top w:val="single" w:sz="4" w:space="0" w:color="auto"/>
              <w:left w:val="nil"/>
              <w:bottom w:val="single" w:sz="4" w:space="0" w:color="auto"/>
              <w:right w:val="nil"/>
            </w:tcBorders>
          </w:tcPr>
          <w:p w:rsidR="007703B6" w:rsidRDefault="007703B6">
            <w:pPr>
              <w:pStyle w:val="NoSpacing"/>
              <w:spacing w:line="256" w:lineRule="auto"/>
              <w:rPr>
                <w:rFonts w:ascii="Cambria" w:hAnsi="Cambria"/>
              </w:rPr>
            </w:pPr>
          </w:p>
          <w:p w:rsidR="007703B6" w:rsidRDefault="007703B6">
            <w:pPr>
              <w:pStyle w:val="NoSpacing"/>
              <w:spacing w:line="256" w:lineRule="auto"/>
              <w:rPr>
                <w:rFonts w:ascii="Cambria" w:hAnsi="Cambria"/>
              </w:rPr>
            </w:pPr>
          </w:p>
        </w:tc>
      </w:tr>
    </w:tbl>
    <w:p w:rsidR="007703B6" w:rsidRDefault="007703B6" w:rsidP="007703B6">
      <w:pPr>
        <w:pStyle w:val="NoSpacing"/>
        <w:rPr>
          <w:rFonts w:ascii="Cambria" w:hAnsi="Cambria"/>
        </w:rPr>
      </w:pPr>
    </w:p>
    <w:p w:rsidR="007703B6" w:rsidRDefault="007703B6" w:rsidP="007703B6">
      <w:pPr>
        <w:pStyle w:val="NoSpacing"/>
        <w:rPr>
          <w:rFonts w:ascii="Cambria" w:hAnsi="Cambria"/>
          <w:b/>
        </w:rPr>
      </w:pPr>
    </w:p>
    <w:tbl>
      <w:tblPr>
        <w:tblW w:w="9996" w:type="dxa"/>
        <w:tblLook w:val="04A0" w:firstRow="1" w:lastRow="0" w:firstColumn="1" w:lastColumn="0" w:noHBand="0" w:noVBand="1"/>
      </w:tblPr>
      <w:tblGrid>
        <w:gridCol w:w="2498"/>
        <w:gridCol w:w="2500"/>
        <w:gridCol w:w="2498"/>
        <w:gridCol w:w="2500"/>
      </w:tblGrid>
      <w:tr w:rsidR="007703B6" w:rsidTr="007703B6">
        <w:trPr>
          <w:trHeight w:val="567"/>
        </w:trPr>
        <w:tc>
          <w:tcPr>
            <w:tcW w:w="4785" w:type="dxa"/>
            <w:gridSpan w:val="2"/>
            <w:vAlign w:val="center"/>
            <w:hideMark/>
          </w:tcPr>
          <w:p w:rsidR="007703B6" w:rsidRDefault="007703B6">
            <w:pPr>
              <w:pStyle w:val="NoSpacing"/>
              <w:spacing w:line="256" w:lineRule="auto"/>
              <w:rPr>
                <w:rFonts w:ascii="Cambria" w:hAnsi="Cambria"/>
              </w:rPr>
            </w:pPr>
            <w:r>
              <w:rPr>
                <w:rFonts w:ascii="Cambria" w:hAnsi="Cambria"/>
              </w:rPr>
              <w:t xml:space="preserve">Ime, prezime i funkcija ovlaštene osobe člana zajednice ponuditelja </w:t>
            </w:r>
          </w:p>
        </w:tc>
        <w:tc>
          <w:tcPr>
            <w:tcW w:w="4785" w:type="dxa"/>
            <w:gridSpan w:val="2"/>
            <w:tcBorders>
              <w:top w:val="nil"/>
              <w:left w:val="nil"/>
              <w:bottom w:val="single" w:sz="4" w:space="0" w:color="auto"/>
              <w:right w:val="nil"/>
            </w:tcBorders>
          </w:tcPr>
          <w:p w:rsidR="007703B6" w:rsidRDefault="007703B6">
            <w:pPr>
              <w:pStyle w:val="NoSpacing"/>
              <w:spacing w:line="256" w:lineRule="auto"/>
              <w:rPr>
                <w:rFonts w:ascii="Cambria" w:hAnsi="Cambria"/>
              </w:rPr>
            </w:pPr>
          </w:p>
        </w:tc>
      </w:tr>
      <w:tr w:rsidR="007703B6" w:rsidTr="007703B6">
        <w:trPr>
          <w:trHeight w:val="567"/>
        </w:trPr>
        <w:tc>
          <w:tcPr>
            <w:tcW w:w="4785" w:type="dxa"/>
            <w:gridSpan w:val="2"/>
            <w:vAlign w:val="center"/>
            <w:hideMark/>
          </w:tcPr>
          <w:p w:rsidR="007703B6" w:rsidRDefault="007703B6">
            <w:pPr>
              <w:pStyle w:val="NoSpacing"/>
              <w:spacing w:line="256" w:lineRule="auto"/>
              <w:rPr>
                <w:rFonts w:ascii="Cambria" w:hAnsi="Cambria"/>
              </w:rPr>
            </w:pPr>
            <w:r>
              <w:rPr>
                <w:rFonts w:ascii="Cambria" w:hAnsi="Cambria"/>
              </w:rPr>
              <w:t>Potpis ovlaštene osobe:</w:t>
            </w:r>
          </w:p>
        </w:tc>
        <w:tc>
          <w:tcPr>
            <w:tcW w:w="4785" w:type="dxa"/>
            <w:gridSpan w:val="2"/>
            <w:tcBorders>
              <w:top w:val="single" w:sz="4" w:space="0" w:color="auto"/>
              <w:left w:val="nil"/>
              <w:bottom w:val="single" w:sz="4" w:space="0" w:color="auto"/>
              <w:right w:val="nil"/>
            </w:tcBorders>
          </w:tcPr>
          <w:p w:rsidR="007703B6" w:rsidRDefault="007703B6">
            <w:pPr>
              <w:pStyle w:val="NoSpacing"/>
              <w:spacing w:line="256" w:lineRule="auto"/>
              <w:rPr>
                <w:rFonts w:ascii="Cambria" w:hAnsi="Cambria"/>
              </w:rPr>
            </w:pPr>
          </w:p>
        </w:tc>
      </w:tr>
      <w:tr w:rsidR="007703B6" w:rsidTr="007703B6">
        <w:trPr>
          <w:trHeight w:val="567"/>
        </w:trPr>
        <w:tc>
          <w:tcPr>
            <w:tcW w:w="2392" w:type="dxa"/>
            <w:vAlign w:val="center"/>
          </w:tcPr>
          <w:p w:rsidR="007703B6" w:rsidRDefault="007703B6">
            <w:pPr>
              <w:pStyle w:val="NoSpacing"/>
              <w:spacing w:line="256" w:lineRule="auto"/>
              <w:rPr>
                <w:rFonts w:ascii="Cambria" w:hAnsi="Cambria"/>
              </w:rPr>
            </w:pPr>
          </w:p>
        </w:tc>
        <w:tc>
          <w:tcPr>
            <w:tcW w:w="2393" w:type="dxa"/>
            <w:vAlign w:val="center"/>
          </w:tcPr>
          <w:p w:rsidR="007703B6" w:rsidRDefault="007703B6">
            <w:pPr>
              <w:pStyle w:val="NoSpacing"/>
              <w:spacing w:line="256" w:lineRule="auto"/>
              <w:rPr>
                <w:rFonts w:ascii="Cambria" w:hAnsi="Cambria"/>
              </w:rPr>
            </w:pPr>
          </w:p>
          <w:p w:rsidR="007703B6" w:rsidRDefault="007703B6">
            <w:pPr>
              <w:pStyle w:val="NoSpacing"/>
              <w:spacing w:line="256" w:lineRule="auto"/>
              <w:rPr>
                <w:rFonts w:ascii="Cambria" w:hAnsi="Cambria"/>
              </w:rPr>
            </w:pPr>
          </w:p>
          <w:p w:rsidR="007703B6" w:rsidRDefault="007703B6">
            <w:pPr>
              <w:pStyle w:val="NoSpacing"/>
              <w:spacing w:line="256" w:lineRule="auto"/>
              <w:rPr>
                <w:rFonts w:ascii="Cambria" w:hAnsi="Cambria"/>
              </w:rPr>
            </w:pPr>
            <w:r>
              <w:rPr>
                <w:rFonts w:ascii="Cambria" w:hAnsi="Cambria"/>
              </w:rPr>
              <w:t>M.P.</w:t>
            </w:r>
          </w:p>
        </w:tc>
        <w:tc>
          <w:tcPr>
            <w:tcW w:w="2392" w:type="dxa"/>
            <w:tcBorders>
              <w:top w:val="single" w:sz="4" w:space="0" w:color="auto"/>
              <w:left w:val="nil"/>
              <w:bottom w:val="nil"/>
              <w:right w:val="nil"/>
            </w:tcBorders>
            <w:vAlign w:val="center"/>
          </w:tcPr>
          <w:p w:rsidR="007703B6" w:rsidRDefault="007703B6">
            <w:pPr>
              <w:pStyle w:val="NoSpacing"/>
              <w:spacing w:line="256" w:lineRule="auto"/>
              <w:rPr>
                <w:rFonts w:ascii="Cambria" w:hAnsi="Cambria"/>
              </w:rPr>
            </w:pPr>
          </w:p>
        </w:tc>
        <w:tc>
          <w:tcPr>
            <w:tcW w:w="2393" w:type="dxa"/>
            <w:tcBorders>
              <w:top w:val="single" w:sz="4" w:space="0" w:color="auto"/>
              <w:left w:val="nil"/>
              <w:bottom w:val="nil"/>
              <w:right w:val="nil"/>
            </w:tcBorders>
            <w:vAlign w:val="center"/>
          </w:tcPr>
          <w:p w:rsidR="007703B6" w:rsidRDefault="007703B6">
            <w:pPr>
              <w:pStyle w:val="NoSpacing"/>
              <w:spacing w:line="256" w:lineRule="auto"/>
              <w:rPr>
                <w:rFonts w:ascii="Cambria" w:hAnsi="Cambria"/>
              </w:rPr>
            </w:pPr>
          </w:p>
        </w:tc>
      </w:tr>
    </w:tbl>
    <w:p w:rsidR="007703B6" w:rsidRDefault="007703B6" w:rsidP="007703B6">
      <w:pPr>
        <w:pStyle w:val="NoSpacing"/>
        <w:rPr>
          <w:rFonts w:ascii="Cambria" w:hAnsi="Cambria"/>
          <w:b/>
        </w:rPr>
      </w:pPr>
    </w:p>
    <w:p w:rsidR="007703B6" w:rsidRDefault="007703B6" w:rsidP="007703B6">
      <w:pPr>
        <w:pStyle w:val="NoSpacing"/>
        <w:rPr>
          <w:rFonts w:ascii="Cambria" w:hAnsi="Cambria"/>
          <w:b/>
        </w:rPr>
      </w:pPr>
    </w:p>
    <w:p w:rsidR="007703B6" w:rsidRDefault="007703B6" w:rsidP="007703B6">
      <w:pPr>
        <w:pStyle w:val="NoSpacing"/>
        <w:rPr>
          <w:rFonts w:ascii="Cambria" w:hAnsi="Cambria"/>
          <w:b/>
        </w:rPr>
      </w:pPr>
    </w:p>
    <w:p w:rsidR="007703B6" w:rsidRDefault="007703B6" w:rsidP="007703B6">
      <w:pPr>
        <w:pStyle w:val="NoSpacing"/>
        <w:rPr>
          <w:rFonts w:ascii="Cambria" w:hAnsi="Cambria"/>
          <w:b/>
        </w:rPr>
      </w:pPr>
    </w:p>
    <w:p w:rsidR="007703B6" w:rsidRDefault="007703B6" w:rsidP="007703B6">
      <w:pPr>
        <w:pStyle w:val="NoSpacing"/>
        <w:rPr>
          <w:rFonts w:ascii="Cambria" w:hAnsi="Cambria"/>
        </w:rPr>
      </w:pPr>
      <w:r>
        <w:rPr>
          <w:rFonts w:ascii="Cambria" w:hAnsi="Cambria"/>
          <w:b/>
        </w:rPr>
        <w:t>Napomena</w:t>
      </w:r>
      <w:r>
        <w:rPr>
          <w:rFonts w:ascii="Cambria" w:hAnsi="Cambria"/>
        </w:rPr>
        <w:t>: Ponudi se može priložiti više obrazaca, ovisno o broju članova zajednice ponuditelja.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NoSpacing"/>
        <w:jc w:val="right"/>
        <w:rPr>
          <w:rFonts w:ascii="Cambria" w:hAnsi="Cambria"/>
        </w:rPr>
      </w:pPr>
      <w:r>
        <w:rPr>
          <w:rFonts w:ascii="Cambria" w:hAnsi="Cambria"/>
        </w:rPr>
        <w:lastRenderedPageBreak/>
        <w:t xml:space="preserve">                                                                                                                                    </w:t>
      </w:r>
      <w:r>
        <w:rPr>
          <w:rFonts w:ascii="Cambria" w:hAnsi="Cambria"/>
          <w:color w:val="000000"/>
        </w:rPr>
        <w:t>Prilog 4.</w:t>
      </w:r>
    </w:p>
    <w:p w:rsidR="007703B6" w:rsidRDefault="007703B6" w:rsidP="007703B6">
      <w:pPr>
        <w:pStyle w:val="NoSpacing"/>
        <w:rPr>
          <w:rFonts w:ascii="Cambria" w:hAnsi="Cambria"/>
          <w:b/>
          <w:color w:val="000000"/>
          <w:sz w:val="23"/>
          <w:szCs w:val="23"/>
        </w:rPr>
      </w:pPr>
      <w:r>
        <w:rPr>
          <w:rFonts w:ascii="Cambria" w:hAnsi="Cambria"/>
          <w:b/>
          <w:color w:val="000000"/>
          <w:sz w:val="23"/>
          <w:szCs w:val="23"/>
        </w:rPr>
        <w:t>Dodatak I.A Ponudbenom listu</w:t>
      </w:r>
    </w:p>
    <w:p w:rsidR="007703B6" w:rsidRDefault="007703B6" w:rsidP="007703B6">
      <w:pPr>
        <w:pStyle w:val="NoSpacing"/>
        <w:rPr>
          <w:rFonts w:ascii="Cambria" w:hAnsi="Cambria"/>
          <w:b/>
          <w:sz w:val="16"/>
          <w:szCs w:val="16"/>
        </w:rPr>
      </w:pPr>
    </w:p>
    <w:p w:rsidR="007703B6" w:rsidRDefault="007703B6" w:rsidP="007703B6">
      <w:pPr>
        <w:pStyle w:val="NoSpacing"/>
        <w:rPr>
          <w:rFonts w:ascii="Cambria" w:hAnsi="Cambria"/>
          <w:b/>
          <w:sz w:val="16"/>
          <w:szCs w:val="16"/>
        </w:rPr>
      </w:pPr>
    </w:p>
    <w:p w:rsidR="007703B6" w:rsidRDefault="007703B6" w:rsidP="007703B6">
      <w:pPr>
        <w:pStyle w:val="NoSpacing"/>
        <w:rPr>
          <w:rFonts w:ascii="Cambria" w:hAnsi="Cambria"/>
          <w:b/>
          <w:sz w:val="16"/>
          <w:szCs w:val="16"/>
        </w:rPr>
      </w:pPr>
    </w:p>
    <w:p w:rsidR="007703B6" w:rsidRDefault="007703B6" w:rsidP="007703B6">
      <w:pPr>
        <w:pStyle w:val="NoSpacing"/>
        <w:jc w:val="center"/>
        <w:rPr>
          <w:rFonts w:ascii="Cambria" w:hAnsi="Cambria"/>
          <w:b/>
          <w:sz w:val="23"/>
          <w:szCs w:val="23"/>
        </w:rPr>
      </w:pPr>
      <w:r>
        <w:rPr>
          <w:rFonts w:ascii="Cambria" w:hAnsi="Cambria"/>
          <w:b/>
          <w:sz w:val="23"/>
          <w:szCs w:val="23"/>
        </w:rPr>
        <w:t>IZJAVA O ZAJEDNIČKOJ PONUDI</w:t>
      </w:r>
    </w:p>
    <w:p w:rsidR="007703B6" w:rsidRDefault="007703B6" w:rsidP="007703B6">
      <w:pPr>
        <w:pStyle w:val="NoSpacing"/>
        <w:jc w:val="center"/>
        <w:rPr>
          <w:rFonts w:ascii="Cambria" w:hAnsi="Cambria"/>
          <w:sz w:val="23"/>
          <w:szCs w:val="23"/>
        </w:rPr>
      </w:pPr>
      <w:r>
        <w:rPr>
          <w:rFonts w:ascii="Cambria" w:hAnsi="Cambria"/>
          <w:sz w:val="23"/>
          <w:szCs w:val="23"/>
        </w:rPr>
        <w:t>(priložiti samo u slučaju zajedničke ponude)</w:t>
      </w:r>
    </w:p>
    <w:p w:rsidR="007703B6" w:rsidRDefault="007703B6" w:rsidP="007703B6">
      <w:pPr>
        <w:pStyle w:val="NoSpacing"/>
        <w:rPr>
          <w:rFonts w:ascii="Cambria" w:hAnsi="Cambria"/>
          <w:b/>
          <w:bCs/>
          <w:color w:val="000000"/>
          <w:sz w:val="16"/>
          <w:szCs w:val="16"/>
        </w:rPr>
      </w:pPr>
    </w:p>
    <w:p w:rsidR="007703B6" w:rsidRDefault="007703B6" w:rsidP="007703B6">
      <w:pPr>
        <w:pStyle w:val="NoSpacing"/>
        <w:rPr>
          <w:rFonts w:ascii="Cambria" w:hAnsi="Cambria"/>
          <w:color w:val="000000"/>
          <w:sz w:val="23"/>
          <w:szCs w:val="23"/>
        </w:rPr>
      </w:pPr>
      <w:r>
        <w:rPr>
          <w:rFonts w:ascii="Cambria" w:hAnsi="Cambria"/>
          <w:color w:val="000000"/>
          <w:sz w:val="23"/>
          <w:szCs w:val="23"/>
        </w:rPr>
        <w:t xml:space="preserve">Sukladno točki 7.5. Dokumentacije za nadmetanje u postupku davanja koncesije </w:t>
      </w:r>
      <w:r>
        <w:rPr>
          <w:rFonts w:ascii="Cambria" w:hAnsi="Cambria"/>
          <w:bCs/>
          <w:color w:val="000000"/>
          <w:sz w:val="23"/>
          <w:szCs w:val="23"/>
        </w:rPr>
        <w:t>za obavljanje komunalne djelatnosti dimnjačarskih poslova na području Općine Dvor</w:t>
      </w:r>
      <w:r>
        <w:rPr>
          <w:rFonts w:ascii="Cambria" w:hAnsi="Cambria"/>
          <w:color w:val="000000"/>
          <w:sz w:val="23"/>
          <w:szCs w:val="23"/>
        </w:rPr>
        <w:t xml:space="preserve"> izjavljujemo da nastupamo kao zajednički ponuditelji te dostavljamo zajedničku ponudu.</w:t>
      </w:r>
    </w:p>
    <w:p w:rsidR="007703B6" w:rsidRDefault="007703B6" w:rsidP="007703B6">
      <w:pPr>
        <w:pStyle w:val="NoSpacing"/>
        <w:rPr>
          <w:rFonts w:ascii="Cambria" w:hAnsi="Cambri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925"/>
      </w:tblGrid>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1. Naziv nositelja zajednice ponuditelja</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 xml:space="preserve"> </w:t>
            </w:r>
          </w:p>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Sjedište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OIB</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Ime, prezime i funkcija odgovorne osobe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bl>
    <w:p w:rsidR="007703B6" w:rsidRDefault="007703B6" w:rsidP="007703B6">
      <w:pPr>
        <w:pStyle w:val="NoSpacing"/>
        <w:rPr>
          <w:rFonts w:ascii="Cambria" w:hAnsi="Cambri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925"/>
      </w:tblGrid>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lang w:eastAsia="hr-HR"/>
              </w:rPr>
            </w:pPr>
            <w:r>
              <w:rPr>
                <w:rFonts w:ascii="Cambria" w:hAnsi="Cambria"/>
                <w:color w:val="000000"/>
                <w:sz w:val="23"/>
                <w:szCs w:val="23"/>
              </w:rPr>
              <w:t>2. Naziv člana zajednice ponuditelja</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Sjedište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OIB</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Ime, prezime i funkcija odgovorne osobe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bl>
    <w:p w:rsidR="007703B6" w:rsidRDefault="007703B6" w:rsidP="007703B6">
      <w:pPr>
        <w:pStyle w:val="NoSpacing"/>
        <w:rPr>
          <w:rFonts w:ascii="Cambria" w:hAnsi="Cambria"/>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1"/>
        <w:gridCol w:w="4925"/>
      </w:tblGrid>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lang w:eastAsia="hr-HR"/>
              </w:rPr>
            </w:pPr>
            <w:r>
              <w:rPr>
                <w:rFonts w:ascii="Cambria" w:hAnsi="Cambria"/>
                <w:color w:val="000000"/>
                <w:sz w:val="23"/>
                <w:szCs w:val="23"/>
              </w:rPr>
              <w:t>3.Naziv člana zajednice ponuditelja</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Sjedište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OIB</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r w:rsidR="007703B6" w:rsidTr="007703B6">
        <w:tc>
          <w:tcPr>
            <w:tcW w:w="4361"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rPr>
                <w:rFonts w:ascii="Cambria" w:hAnsi="Cambria"/>
                <w:color w:val="000000"/>
                <w:sz w:val="23"/>
                <w:szCs w:val="23"/>
              </w:rPr>
            </w:pPr>
            <w:r>
              <w:rPr>
                <w:rFonts w:ascii="Cambria" w:hAnsi="Cambria"/>
                <w:color w:val="000000"/>
                <w:sz w:val="23"/>
                <w:szCs w:val="23"/>
              </w:rPr>
              <w:t>Ime, prezime i funkcija odgovorne osobe</w:t>
            </w:r>
          </w:p>
        </w:tc>
        <w:tc>
          <w:tcPr>
            <w:tcW w:w="5386" w:type="dxa"/>
            <w:tcBorders>
              <w:top w:val="single" w:sz="4" w:space="0" w:color="auto"/>
              <w:left w:val="single" w:sz="4" w:space="0" w:color="auto"/>
              <w:bottom w:val="single" w:sz="4" w:space="0" w:color="auto"/>
              <w:right w:val="single" w:sz="4" w:space="0" w:color="auto"/>
            </w:tcBorders>
          </w:tcPr>
          <w:p w:rsidR="007703B6" w:rsidRDefault="007703B6">
            <w:pPr>
              <w:pStyle w:val="NoSpacing"/>
              <w:spacing w:line="256" w:lineRule="auto"/>
              <w:rPr>
                <w:rFonts w:ascii="Cambria" w:hAnsi="Cambria"/>
                <w:color w:val="000000"/>
                <w:sz w:val="23"/>
                <w:szCs w:val="23"/>
              </w:rPr>
            </w:pPr>
          </w:p>
        </w:tc>
      </w:tr>
    </w:tbl>
    <w:p w:rsidR="007703B6" w:rsidRDefault="007703B6" w:rsidP="007703B6">
      <w:pPr>
        <w:pStyle w:val="NoSpacing"/>
        <w:rPr>
          <w:rFonts w:ascii="Cambria" w:hAnsi="Cambria"/>
          <w:color w:val="000000"/>
          <w:sz w:val="16"/>
          <w:szCs w:val="16"/>
        </w:rPr>
      </w:pPr>
    </w:p>
    <w:p w:rsidR="007703B6" w:rsidRDefault="007703B6" w:rsidP="007703B6">
      <w:pPr>
        <w:pStyle w:val="NoSpacing"/>
        <w:rPr>
          <w:rFonts w:ascii="Cambria" w:hAnsi="Cambria"/>
          <w:color w:val="000000"/>
          <w:sz w:val="23"/>
          <w:szCs w:val="23"/>
          <w:lang w:eastAsia="hr-HR"/>
        </w:rPr>
      </w:pPr>
      <w:r>
        <w:rPr>
          <w:rFonts w:ascii="Cambria" w:hAnsi="Cambria"/>
          <w:color w:val="000000"/>
          <w:sz w:val="23"/>
          <w:szCs w:val="23"/>
        </w:rPr>
        <w:t>Izjavljujemo, da ćemo u slučaju odabira zajednički izvršiti sve obveze iz ugovora i da je odgovornost svih zajedničkih Ponuditelja solidarna.</w:t>
      </w:r>
    </w:p>
    <w:p w:rsidR="007703B6" w:rsidRDefault="007703B6" w:rsidP="007703B6">
      <w:pPr>
        <w:pStyle w:val="NoSpacing"/>
        <w:rPr>
          <w:rFonts w:ascii="Cambria" w:hAnsi="Cambria"/>
          <w:color w:val="000000"/>
          <w:sz w:val="23"/>
          <w:szCs w:val="23"/>
        </w:rPr>
      </w:pPr>
    </w:p>
    <w:p w:rsidR="007703B6" w:rsidRDefault="007703B6" w:rsidP="007703B6">
      <w:pPr>
        <w:pStyle w:val="NoSpacing"/>
        <w:rPr>
          <w:rFonts w:ascii="Cambria" w:hAnsi="Cambria"/>
          <w:color w:val="000000"/>
          <w:sz w:val="23"/>
          <w:szCs w:val="23"/>
        </w:rPr>
      </w:pPr>
      <w:r>
        <w:rPr>
          <w:rFonts w:ascii="Cambria" w:hAnsi="Cambria"/>
          <w:color w:val="000000"/>
          <w:sz w:val="23"/>
          <w:szCs w:val="23"/>
        </w:rPr>
        <w:t>U ___________________________ 202</w:t>
      </w:r>
      <w:r w:rsidR="00CC06BE">
        <w:rPr>
          <w:rFonts w:ascii="Cambria" w:hAnsi="Cambria"/>
          <w:color w:val="000000"/>
          <w:sz w:val="23"/>
          <w:szCs w:val="23"/>
        </w:rPr>
        <w:t>3</w:t>
      </w:r>
      <w:r>
        <w:rPr>
          <w:rFonts w:ascii="Cambria" w:hAnsi="Cambria"/>
          <w:color w:val="000000"/>
          <w:sz w:val="23"/>
          <w:szCs w:val="23"/>
        </w:rPr>
        <w:t>. godine.</w:t>
      </w:r>
    </w:p>
    <w:p w:rsidR="007703B6" w:rsidRDefault="007703B6" w:rsidP="007703B6">
      <w:pPr>
        <w:pStyle w:val="NoSpacing"/>
        <w:rPr>
          <w:rFonts w:ascii="Cambria" w:hAnsi="Cambria"/>
          <w:color w:val="000000"/>
          <w:sz w:val="23"/>
          <w:szCs w:val="23"/>
        </w:rPr>
      </w:pPr>
    </w:p>
    <w:p w:rsidR="007703B6" w:rsidRDefault="007703B6" w:rsidP="007703B6">
      <w:pPr>
        <w:pStyle w:val="NoSpacing"/>
        <w:rPr>
          <w:rFonts w:ascii="Cambria" w:hAnsi="Cambria"/>
          <w:color w:val="000000"/>
          <w:sz w:val="23"/>
          <w:szCs w:val="23"/>
        </w:rPr>
      </w:pPr>
    </w:p>
    <w:p w:rsidR="007703B6" w:rsidRDefault="007703B6" w:rsidP="007703B6">
      <w:pPr>
        <w:pStyle w:val="NoSpacing"/>
        <w:rPr>
          <w:rFonts w:ascii="Cambria" w:hAnsi="Cambria"/>
          <w:b/>
          <w:color w:val="000000"/>
          <w:sz w:val="23"/>
          <w:szCs w:val="23"/>
        </w:rPr>
      </w:pP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t xml:space="preserve">       </w:t>
      </w:r>
      <w:r>
        <w:rPr>
          <w:rFonts w:ascii="Cambria" w:hAnsi="Cambria"/>
          <w:b/>
          <w:color w:val="000000"/>
          <w:sz w:val="23"/>
          <w:szCs w:val="23"/>
        </w:rPr>
        <w:t>ZAJEDNIČKI PONUDITELJI:</w:t>
      </w:r>
    </w:p>
    <w:p w:rsidR="007703B6" w:rsidRDefault="007703B6" w:rsidP="007703B6">
      <w:pPr>
        <w:pStyle w:val="NoSpacing"/>
        <w:rPr>
          <w:rFonts w:ascii="Cambria" w:hAnsi="Cambria"/>
          <w:color w:val="000000"/>
          <w:sz w:val="20"/>
          <w:szCs w:val="20"/>
        </w:rPr>
      </w:pP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t xml:space="preserve">           </w:t>
      </w:r>
      <w:r>
        <w:rPr>
          <w:rFonts w:ascii="Cambria" w:hAnsi="Cambria"/>
          <w:color w:val="000000"/>
          <w:sz w:val="20"/>
          <w:szCs w:val="20"/>
        </w:rPr>
        <w:t>(upisati ime, prezime te potpis ovlaštenih osoba za   zastupanje)</w:t>
      </w:r>
    </w:p>
    <w:p w:rsidR="007703B6" w:rsidRDefault="007703B6" w:rsidP="007703B6">
      <w:pPr>
        <w:pStyle w:val="NoSpacing"/>
        <w:rPr>
          <w:rFonts w:ascii="Cambria" w:hAnsi="Cambria"/>
          <w:color w:val="000000"/>
          <w:sz w:val="16"/>
          <w:szCs w:val="16"/>
        </w:rPr>
      </w:pPr>
    </w:p>
    <w:p w:rsidR="007703B6" w:rsidRDefault="007703B6" w:rsidP="007703B6">
      <w:pPr>
        <w:pStyle w:val="NoSpacing"/>
        <w:rPr>
          <w:rFonts w:ascii="Cambria" w:hAnsi="Cambria"/>
          <w:color w:val="000000"/>
          <w:sz w:val="23"/>
          <w:szCs w:val="23"/>
        </w:rPr>
      </w:pP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p>
    <w:p w:rsidR="007703B6" w:rsidRDefault="007703B6" w:rsidP="007703B6">
      <w:pPr>
        <w:pStyle w:val="NoSpacing"/>
        <w:rPr>
          <w:rFonts w:ascii="Cambria" w:hAnsi="Cambria"/>
          <w:color w:val="000000"/>
          <w:sz w:val="23"/>
          <w:szCs w:val="23"/>
        </w:rPr>
      </w:pPr>
      <w:r>
        <w:rPr>
          <w:rFonts w:ascii="Cambria" w:hAnsi="Cambria"/>
          <w:color w:val="000000"/>
          <w:sz w:val="23"/>
          <w:szCs w:val="23"/>
        </w:rPr>
        <w:t xml:space="preserve">                                                              M.P.              1. _______________________________________ </w:t>
      </w:r>
    </w:p>
    <w:p w:rsidR="007703B6" w:rsidRDefault="007703B6" w:rsidP="007703B6">
      <w:pPr>
        <w:pStyle w:val="NoSpacing"/>
        <w:rPr>
          <w:rFonts w:ascii="Cambria" w:hAnsi="Cambria"/>
          <w:color w:val="000000"/>
          <w:sz w:val="23"/>
          <w:szCs w:val="23"/>
        </w:rPr>
      </w:pPr>
    </w:p>
    <w:p w:rsidR="007703B6" w:rsidRDefault="007703B6" w:rsidP="007703B6">
      <w:pPr>
        <w:pStyle w:val="NoSpacing"/>
        <w:rPr>
          <w:rFonts w:ascii="Cambria" w:hAnsi="Cambria"/>
          <w:color w:val="000000"/>
          <w:sz w:val="16"/>
          <w:szCs w:val="16"/>
        </w:rPr>
      </w:pPr>
      <w:r>
        <w:rPr>
          <w:rFonts w:ascii="Cambria" w:hAnsi="Cambria"/>
          <w:color w:val="000000"/>
          <w:sz w:val="23"/>
          <w:szCs w:val="23"/>
        </w:rPr>
        <w:t xml:space="preserve"> </w:t>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p>
    <w:p w:rsidR="007703B6" w:rsidRDefault="007703B6" w:rsidP="007703B6">
      <w:pPr>
        <w:pStyle w:val="NoSpacing"/>
        <w:rPr>
          <w:rFonts w:ascii="Cambria" w:hAnsi="Cambria"/>
          <w:color w:val="000000"/>
          <w:sz w:val="23"/>
          <w:szCs w:val="23"/>
        </w:rPr>
      </w:pP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r>
      <w:r>
        <w:rPr>
          <w:rFonts w:ascii="Cambria" w:hAnsi="Cambria"/>
          <w:color w:val="000000"/>
          <w:sz w:val="23"/>
          <w:szCs w:val="23"/>
        </w:rPr>
        <w:tab/>
        <w:t xml:space="preserve">      M.P.</w:t>
      </w:r>
      <w:r>
        <w:rPr>
          <w:rFonts w:ascii="Cambria" w:hAnsi="Cambria"/>
          <w:color w:val="000000"/>
          <w:sz w:val="23"/>
          <w:szCs w:val="23"/>
        </w:rPr>
        <w:tab/>
        <w:t xml:space="preserve">2.________________________________________ </w:t>
      </w:r>
    </w:p>
    <w:p w:rsidR="007703B6" w:rsidRDefault="007703B6" w:rsidP="007703B6">
      <w:pPr>
        <w:pStyle w:val="NoSpacing"/>
        <w:rPr>
          <w:rFonts w:ascii="Cambria" w:hAnsi="Cambria"/>
          <w:color w:val="000000"/>
          <w:sz w:val="23"/>
          <w:szCs w:val="23"/>
        </w:rPr>
      </w:pPr>
    </w:p>
    <w:p w:rsidR="007703B6" w:rsidRDefault="007703B6" w:rsidP="007703B6">
      <w:pPr>
        <w:pStyle w:val="NoSpacing"/>
        <w:rPr>
          <w:rFonts w:ascii="Cambria" w:hAnsi="Cambria"/>
          <w:color w:val="000000"/>
          <w:sz w:val="23"/>
          <w:szCs w:val="23"/>
        </w:rPr>
      </w:pPr>
    </w:p>
    <w:p w:rsidR="007703B6" w:rsidRPr="007703B6" w:rsidRDefault="007703B6" w:rsidP="007703B6">
      <w:pPr>
        <w:pStyle w:val="NoSpacing"/>
        <w:rPr>
          <w:rFonts w:ascii="Cambria" w:hAnsi="Cambria"/>
          <w:color w:val="000000"/>
          <w:sz w:val="23"/>
          <w:szCs w:val="23"/>
        </w:rPr>
      </w:pPr>
      <w:r>
        <w:rPr>
          <w:rFonts w:ascii="Cambria" w:hAnsi="Cambria"/>
          <w:color w:val="000000"/>
          <w:sz w:val="23"/>
          <w:szCs w:val="23"/>
        </w:rPr>
        <w:t xml:space="preserve">                                                              M.P.</w:t>
      </w:r>
      <w:r>
        <w:rPr>
          <w:rFonts w:ascii="Cambria" w:hAnsi="Cambria"/>
          <w:color w:val="000000"/>
          <w:sz w:val="23"/>
          <w:szCs w:val="23"/>
        </w:rPr>
        <w:tab/>
        <w:t xml:space="preserve">3.________________________________________ </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06637D" w:rsidRDefault="0006637D" w:rsidP="007703B6">
      <w:pPr>
        <w:pStyle w:val="NoSpacing"/>
        <w:jc w:val="right"/>
        <w:rPr>
          <w:rFonts w:ascii="Cambria" w:hAnsi="Cambria"/>
        </w:rPr>
      </w:pPr>
    </w:p>
    <w:p w:rsidR="0006637D" w:rsidRDefault="0006637D" w:rsidP="007703B6">
      <w:pPr>
        <w:pStyle w:val="NoSpacing"/>
        <w:jc w:val="right"/>
        <w:rPr>
          <w:rFonts w:ascii="Cambria" w:hAnsi="Cambria"/>
        </w:rPr>
      </w:pPr>
    </w:p>
    <w:p w:rsidR="007703B6" w:rsidRDefault="007703B6" w:rsidP="007703B6">
      <w:pPr>
        <w:pStyle w:val="NoSpacing"/>
        <w:jc w:val="right"/>
        <w:rPr>
          <w:rFonts w:ascii="Cambria" w:hAnsi="Cambria"/>
          <w:color w:val="000000"/>
        </w:rPr>
      </w:pPr>
      <w:r>
        <w:rPr>
          <w:rFonts w:ascii="Cambria" w:hAnsi="Cambria"/>
        </w:rPr>
        <w:lastRenderedPageBreak/>
        <w:t>Prilog 5.</w:t>
      </w:r>
    </w:p>
    <w:p w:rsidR="007703B6" w:rsidRDefault="007703B6" w:rsidP="007703B6">
      <w:pPr>
        <w:pStyle w:val="NoSpacing"/>
        <w:rPr>
          <w:rFonts w:ascii="Cambria" w:hAnsi="Cambria"/>
          <w:b/>
          <w:bCs/>
        </w:rPr>
      </w:pPr>
    </w:p>
    <w:p w:rsidR="007703B6" w:rsidRDefault="007703B6" w:rsidP="007703B6">
      <w:pPr>
        <w:pStyle w:val="NoSpacing"/>
        <w:rPr>
          <w:rFonts w:ascii="Cambria" w:hAnsi="Cambria"/>
          <w:b/>
          <w:bCs/>
        </w:rPr>
      </w:pPr>
    </w:p>
    <w:p w:rsidR="007703B6" w:rsidRDefault="007703B6" w:rsidP="007703B6">
      <w:pPr>
        <w:pStyle w:val="NoSpacing"/>
        <w:jc w:val="center"/>
        <w:rPr>
          <w:rFonts w:ascii="Cambria" w:hAnsi="Cambria"/>
          <w:b/>
          <w:bCs/>
        </w:rPr>
      </w:pPr>
      <w:r>
        <w:rPr>
          <w:rFonts w:ascii="Cambria" w:hAnsi="Cambria"/>
          <w:b/>
          <w:bCs/>
        </w:rPr>
        <w:t>CJENIK DIMNJAČARSKIH USLUGA</w:t>
      </w:r>
    </w:p>
    <w:p w:rsidR="007703B6" w:rsidRDefault="007703B6" w:rsidP="007703B6">
      <w:pPr>
        <w:pStyle w:val="NoSpacing"/>
        <w:jc w:val="center"/>
        <w:rPr>
          <w:rFonts w:ascii="Cambria" w:hAnsi="Cambria"/>
          <w:b/>
          <w:bCs/>
        </w:rPr>
      </w:pPr>
      <w:r>
        <w:rPr>
          <w:rFonts w:ascii="Cambria" w:hAnsi="Cambria"/>
          <w:b/>
          <w:bCs/>
        </w:rPr>
        <w:t>na području Općine Dvor</w:t>
      </w:r>
    </w:p>
    <w:p w:rsidR="007703B6" w:rsidRDefault="007703B6" w:rsidP="007703B6">
      <w:pPr>
        <w:pStyle w:val="NoSpacing"/>
        <w:rPr>
          <w:rFonts w:ascii="Cambria" w:hAnsi="Cambria"/>
        </w:rPr>
      </w:pP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3"/>
        <w:gridCol w:w="992"/>
        <w:gridCol w:w="1839"/>
        <w:gridCol w:w="2411"/>
      </w:tblGrid>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jc w:val="center"/>
              <w:rPr>
                <w:rFonts w:ascii="Cambria" w:hAnsi="Cambria"/>
                <w:b/>
                <w:sz w:val="20"/>
                <w:szCs w:val="20"/>
              </w:rPr>
            </w:pPr>
            <w:r>
              <w:rPr>
                <w:rFonts w:ascii="Cambria" w:hAnsi="Cambria"/>
                <w:b/>
                <w:sz w:val="20"/>
                <w:szCs w:val="20"/>
              </w:rPr>
              <w:t>Opis posla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jc w:val="center"/>
              <w:rPr>
                <w:rFonts w:ascii="Cambria" w:hAnsi="Cambria"/>
                <w:b/>
                <w:sz w:val="20"/>
                <w:szCs w:val="20"/>
              </w:rPr>
            </w:pPr>
            <w:r>
              <w:rPr>
                <w:rFonts w:ascii="Cambria" w:hAnsi="Cambria"/>
                <w:b/>
                <w:sz w:val="20"/>
                <w:szCs w:val="20"/>
              </w:rPr>
              <w:t>Jed. mjere</w:t>
            </w:r>
          </w:p>
        </w:tc>
        <w:tc>
          <w:tcPr>
            <w:tcW w:w="1838" w:type="dxa"/>
            <w:tcBorders>
              <w:top w:val="single" w:sz="4" w:space="0" w:color="000000"/>
              <w:left w:val="single" w:sz="4" w:space="0" w:color="000000"/>
              <w:bottom w:val="single" w:sz="4" w:space="0" w:color="000000"/>
              <w:right w:val="single" w:sz="4" w:space="0" w:color="000000"/>
            </w:tcBorders>
            <w:hideMark/>
          </w:tcPr>
          <w:p w:rsidR="007703B6" w:rsidRDefault="007703B6">
            <w:pPr>
              <w:pStyle w:val="NoSpacing"/>
              <w:spacing w:line="256" w:lineRule="auto"/>
              <w:jc w:val="center"/>
              <w:rPr>
                <w:rFonts w:ascii="Cambria" w:hAnsi="Cambria"/>
                <w:b/>
                <w:sz w:val="20"/>
                <w:szCs w:val="20"/>
              </w:rPr>
            </w:pPr>
            <w:r>
              <w:rPr>
                <w:rFonts w:ascii="Cambria" w:hAnsi="Cambria"/>
                <w:b/>
                <w:sz w:val="20"/>
                <w:szCs w:val="20"/>
              </w:rPr>
              <w:t xml:space="preserve">Cijena bez PDV-a </w:t>
            </w:r>
            <w:r>
              <w:rPr>
                <w:rFonts w:ascii="Cambria" w:hAnsi="Cambria"/>
                <w:bCs/>
                <w:sz w:val="20"/>
                <w:szCs w:val="20"/>
              </w:rPr>
              <w:t>(</w:t>
            </w:r>
            <w:r w:rsidR="009A5147">
              <w:rPr>
                <w:rFonts w:ascii="Cambria" w:hAnsi="Cambria"/>
                <w:bCs/>
                <w:sz w:val="20"/>
                <w:szCs w:val="20"/>
              </w:rPr>
              <w:t>EUR</w:t>
            </w:r>
            <w:r>
              <w:rPr>
                <w:rFonts w:ascii="Cambria" w:hAnsi="Cambria"/>
                <w:bCs/>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rsidR="007703B6" w:rsidRDefault="007703B6">
            <w:pPr>
              <w:pStyle w:val="NoSpacing"/>
              <w:spacing w:line="256" w:lineRule="auto"/>
              <w:jc w:val="center"/>
              <w:rPr>
                <w:rFonts w:ascii="Cambria" w:hAnsi="Cambria"/>
                <w:b/>
                <w:sz w:val="20"/>
                <w:szCs w:val="20"/>
              </w:rPr>
            </w:pPr>
            <w:r>
              <w:rPr>
                <w:rFonts w:ascii="Cambria" w:hAnsi="Cambria"/>
                <w:b/>
                <w:sz w:val="20"/>
                <w:szCs w:val="20"/>
              </w:rPr>
              <w:t>Cijena s</w:t>
            </w:r>
          </w:p>
          <w:p w:rsidR="007703B6" w:rsidRDefault="007703B6">
            <w:pPr>
              <w:pStyle w:val="NoSpacing"/>
              <w:spacing w:line="256" w:lineRule="auto"/>
              <w:jc w:val="center"/>
              <w:rPr>
                <w:rFonts w:ascii="Cambria" w:hAnsi="Cambria"/>
                <w:b/>
                <w:sz w:val="20"/>
                <w:szCs w:val="20"/>
              </w:rPr>
            </w:pPr>
            <w:r>
              <w:rPr>
                <w:rFonts w:ascii="Cambria" w:hAnsi="Cambria"/>
                <w:b/>
                <w:sz w:val="20"/>
                <w:szCs w:val="20"/>
              </w:rPr>
              <w:t xml:space="preserve">PDV-om </w:t>
            </w:r>
            <w:r>
              <w:rPr>
                <w:rFonts w:ascii="Cambria" w:hAnsi="Cambria"/>
                <w:bCs/>
                <w:sz w:val="20"/>
                <w:szCs w:val="20"/>
              </w:rPr>
              <w:t>(</w:t>
            </w:r>
            <w:r w:rsidR="009A5147">
              <w:rPr>
                <w:rFonts w:ascii="Cambria" w:hAnsi="Cambria"/>
                <w:bCs/>
                <w:sz w:val="20"/>
                <w:szCs w:val="20"/>
              </w:rPr>
              <w:t>EUR</w:t>
            </w:r>
            <w:r>
              <w:rPr>
                <w:rFonts w:ascii="Cambria" w:hAnsi="Cambria"/>
                <w:bCs/>
                <w:sz w:val="20"/>
                <w:szCs w:val="20"/>
              </w:rPr>
              <w:t>)</w:t>
            </w: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b/>
              </w:rPr>
              <w:t>Korisnici individualnih stambenih objekata</w:t>
            </w:r>
          </w:p>
        </w:tc>
        <w:tc>
          <w:tcPr>
            <w:tcW w:w="992" w:type="dxa"/>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dimnjaka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štednjaka ili peći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peći za centralni i etažno grijanje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Kontrola ispravnosti plinskog dimnjaka, priključnih cijevi i trošila mjernim uređajem</w:t>
            </w:r>
            <w:r>
              <w:rPr>
                <w:rFonts w:ascii="Cambria" w:hAnsi="Cambria"/>
              </w:rPr>
              <w:tab/>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taložnice čađe</w:t>
            </w:r>
            <w:r>
              <w:rPr>
                <w:rFonts w:ascii="Cambria" w:hAnsi="Cambria"/>
              </w:rPr>
              <w:tab/>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Spaljivanje začađenih površina u dimnjaku</w:t>
            </w:r>
            <w:r>
              <w:rPr>
                <w:rFonts w:ascii="Cambria" w:hAnsi="Cambria"/>
              </w:rPr>
              <w:tab/>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Pregled dimnjaka i izrada stručnog nalaza uz izdavanje uvjerenja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b/>
              </w:rPr>
              <w:t>Korisnici višestambenih objekata</w:t>
            </w:r>
          </w:p>
        </w:tc>
        <w:tc>
          <w:tcPr>
            <w:tcW w:w="992" w:type="dxa"/>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cilindara dimnjaka – prizemni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Za svaki daljnji kat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Čišćenje šund ili proplaznog </w:t>
            </w:r>
          </w:p>
          <w:p w:rsidR="007703B6" w:rsidRDefault="007703B6">
            <w:pPr>
              <w:pStyle w:val="NoSpacing"/>
              <w:spacing w:line="256" w:lineRule="auto"/>
              <w:rPr>
                <w:rFonts w:ascii="Cambria" w:hAnsi="Cambria"/>
                <w:b/>
              </w:rPr>
            </w:pPr>
            <w:r>
              <w:rPr>
                <w:rFonts w:ascii="Cambria" w:hAnsi="Cambria"/>
              </w:rPr>
              <w:t>dimnjaka – prizemni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Za svaki daljnji kat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taložnice čađe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etažnih priključaka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Vizualna kontrola plinskog dimnjaka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1 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Kontrola ispravnosti dimovodnih cijevi plinskih trošila mjernim uređajem po stanu</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štednjaka ili peći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peći na centralno ili etažno grijanje</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Čišćenje rezervnih dimnjaka i </w:t>
            </w:r>
          </w:p>
          <w:p w:rsidR="007703B6" w:rsidRDefault="007703B6">
            <w:pPr>
              <w:pStyle w:val="NoSpacing"/>
              <w:spacing w:line="256" w:lineRule="auto"/>
              <w:rPr>
                <w:rFonts w:ascii="Cambria" w:hAnsi="Cambria"/>
                <w:b/>
              </w:rPr>
            </w:pPr>
            <w:r>
              <w:rPr>
                <w:rFonts w:ascii="Cambria" w:hAnsi="Cambria"/>
              </w:rPr>
              <w:t>ventilacijskih kanala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Spaljivanje začađenih površina u dimnjaku</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Pregled dimnjaka i priključenog </w:t>
            </w:r>
          </w:p>
          <w:p w:rsidR="007703B6" w:rsidRDefault="007703B6">
            <w:pPr>
              <w:pStyle w:val="NoSpacing"/>
              <w:spacing w:line="256" w:lineRule="auto"/>
              <w:rPr>
                <w:rFonts w:ascii="Cambria" w:hAnsi="Cambria"/>
              </w:rPr>
            </w:pPr>
            <w:r>
              <w:rPr>
                <w:rFonts w:ascii="Cambria" w:hAnsi="Cambria"/>
              </w:rPr>
              <w:t>ložišta sa stručnim mišljenjem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lastRenderedPageBreak/>
              <w:t>Izrada stručnog nalaza uz izdavanje uvjerenja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Dolazak radi pojedinačne usluge </w:t>
            </w:r>
          </w:p>
          <w:p w:rsidR="007703B6" w:rsidRDefault="007703B6">
            <w:pPr>
              <w:pStyle w:val="NoSpacing"/>
              <w:spacing w:line="256" w:lineRule="auto"/>
              <w:rPr>
                <w:rFonts w:ascii="Cambria" w:hAnsi="Cambria"/>
                <w:b/>
              </w:rPr>
            </w:pPr>
            <w:r>
              <w:rPr>
                <w:rFonts w:ascii="Cambria" w:hAnsi="Cambria"/>
              </w:rPr>
              <w:t>na zahtjev korisnika</w:t>
            </w:r>
          </w:p>
        </w:tc>
        <w:tc>
          <w:tcPr>
            <w:tcW w:w="992" w:type="dxa"/>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naselje Dvor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dolazak</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ostala naselja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dolazak</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b/>
              </w:rPr>
              <w:t>Korisnici proizvodno-poslovnih objekata</w:t>
            </w:r>
          </w:p>
        </w:tc>
        <w:tc>
          <w:tcPr>
            <w:tcW w:w="992" w:type="dxa"/>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dimnjaka promjera do 20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peći do 50 kW</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Čišćenje dimnjaka i kanala promjera </w:t>
            </w:r>
          </w:p>
          <w:p w:rsidR="007703B6" w:rsidRDefault="007703B6">
            <w:pPr>
              <w:pStyle w:val="NoSpacing"/>
              <w:spacing w:line="256" w:lineRule="auto"/>
              <w:rPr>
                <w:rFonts w:ascii="Cambria" w:hAnsi="Cambria"/>
                <w:b/>
              </w:rPr>
            </w:pPr>
            <w:r>
              <w:rPr>
                <w:rFonts w:ascii="Cambria" w:hAnsi="Cambria"/>
              </w:rPr>
              <w:t>21-30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m²</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Čišćenje dimovodnih kanala </w:t>
            </w:r>
          </w:p>
          <w:p w:rsidR="007703B6" w:rsidRDefault="007703B6">
            <w:pPr>
              <w:pStyle w:val="NoSpacing"/>
              <w:spacing w:line="256" w:lineRule="auto"/>
              <w:rPr>
                <w:rFonts w:ascii="Cambria" w:hAnsi="Cambria"/>
                <w:b/>
              </w:rPr>
            </w:pPr>
            <w:r>
              <w:rPr>
                <w:rFonts w:ascii="Cambria" w:hAnsi="Cambria"/>
              </w:rPr>
              <w:t>promjera iznad 30 cm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m²</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Čišćenje kotlova do 100 kW</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Čišćenje kotlova preko 100 kW za </w:t>
            </w:r>
          </w:p>
          <w:p w:rsidR="007703B6" w:rsidRDefault="007703B6">
            <w:pPr>
              <w:pStyle w:val="NoSpacing"/>
              <w:spacing w:line="256" w:lineRule="auto"/>
              <w:rPr>
                <w:rFonts w:ascii="Cambria" w:hAnsi="Cambria"/>
              </w:rPr>
            </w:pPr>
            <w:r>
              <w:rPr>
                <w:rFonts w:ascii="Cambria" w:hAnsi="Cambria"/>
              </w:rPr>
              <w:t>svaki kw iznad 100 kW</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kW</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Podmazivanje – konzervacija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kW</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b/>
              </w:rPr>
            </w:pPr>
            <w:r>
              <w:rPr>
                <w:rFonts w:ascii="Cambria" w:hAnsi="Cambria"/>
              </w:rPr>
              <w:t>Kontrola plinskog dimnjaka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Kontrola plinskih peći ili aparata </w:t>
            </w:r>
          </w:p>
          <w:p w:rsidR="007703B6" w:rsidRDefault="007703B6">
            <w:pPr>
              <w:pStyle w:val="NoSpacing"/>
              <w:spacing w:line="256" w:lineRule="auto"/>
              <w:rPr>
                <w:rFonts w:ascii="Cambria" w:hAnsi="Cambria"/>
                <w:b/>
              </w:rPr>
            </w:pPr>
            <w:r>
              <w:rPr>
                <w:rFonts w:ascii="Cambria" w:hAnsi="Cambria"/>
              </w:rPr>
              <w:t>mjernim uređajem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 xml:space="preserve">Pregled dimnjaka i priključenog </w:t>
            </w:r>
          </w:p>
          <w:p w:rsidR="007703B6" w:rsidRDefault="007703B6">
            <w:pPr>
              <w:pStyle w:val="NoSpacing"/>
              <w:spacing w:line="256" w:lineRule="auto"/>
              <w:rPr>
                <w:rFonts w:ascii="Cambria" w:hAnsi="Cambria"/>
              </w:rPr>
            </w:pPr>
            <w:r>
              <w:rPr>
                <w:rFonts w:ascii="Cambria" w:hAnsi="Cambria"/>
              </w:rPr>
              <w:t>ložišta sa stručnim mišljenjem</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Izrada stručnog nalaza uz</w:t>
            </w:r>
          </w:p>
          <w:p w:rsidR="007703B6" w:rsidRDefault="007703B6">
            <w:pPr>
              <w:pStyle w:val="NoSpacing"/>
              <w:spacing w:line="256" w:lineRule="auto"/>
              <w:rPr>
                <w:rFonts w:ascii="Cambria" w:hAnsi="Cambria"/>
                <w:b/>
              </w:rPr>
            </w:pPr>
            <w:r>
              <w:rPr>
                <w:rFonts w:ascii="Cambria" w:hAnsi="Cambria"/>
              </w:rPr>
              <w:t xml:space="preserve"> izdavanje uvjerenja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kom</w:t>
            </w: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r>
      <w:tr w:rsidR="007703B6" w:rsidTr="007703B6">
        <w:tc>
          <w:tcPr>
            <w:tcW w:w="4820" w:type="dxa"/>
            <w:tcBorders>
              <w:top w:val="single" w:sz="4" w:space="0" w:color="000000"/>
              <w:left w:val="single" w:sz="4" w:space="0" w:color="000000"/>
              <w:bottom w:val="single" w:sz="4" w:space="0" w:color="000000"/>
              <w:right w:val="single" w:sz="4" w:space="0" w:color="000000"/>
            </w:tcBorders>
            <w:vAlign w:val="center"/>
            <w:hideMark/>
          </w:tcPr>
          <w:p w:rsidR="007703B6" w:rsidRDefault="007703B6">
            <w:pPr>
              <w:pStyle w:val="NoSpacing"/>
              <w:spacing w:line="256" w:lineRule="auto"/>
              <w:rPr>
                <w:rFonts w:ascii="Cambria" w:hAnsi="Cambria"/>
              </w:rPr>
            </w:pPr>
            <w:r>
              <w:rPr>
                <w:rFonts w:ascii="Cambria" w:hAnsi="Cambria"/>
              </w:rPr>
              <w:t>UKUPNO:</w:t>
            </w:r>
          </w:p>
        </w:tc>
        <w:tc>
          <w:tcPr>
            <w:tcW w:w="992" w:type="dxa"/>
            <w:tcBorders>
              <w:top w:val="single" w:sz="4" w:space="0" w:color="000000"/>
              <w:left w:val="single" w:sz="4" w:space="0" w:color="000000"/>
              <w:bottom w:val="single" w:sz="4" w:space="0" w:color="000000"/>
              <w:right w:val="single" w:sz="4" w:space="0" w:color="000000"/>
            </w:tcBorders>
            <w:vAlign w:val="center"/>
          </w:tcPr>
          <w:p w:rsidR="007703B6" w:rsidRDefault="007703B6">
            <w:pPr>
              <w:pStyle w:val="NoSpacing"/>
              <w:spacing w:line="256" w:lineRule="auto"/>
              <w:rPr>
                <w:rFonts w:ascii="Cambria" w:hAnsi="Cambria"/>
              </w:rPr>
            </w:pPr>
          </w:p>
        </w:tc>
        <w:tc>
          <w:tcPr>
            <w:tcW w:w="1838"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tc>
        <w:tc>
          <w:tcPr>
            <w:tcW w:w="2410" w:type="dxa"/>
            <w:tcBorders>
              <w:top w:val="single" w:sz="4" w:space="0" w:color="000000"/>
              <w:left w:val="single" w:sz="4" w:space="0" w:color="000000"/>
              <w:bottom w:val="single" w:sz="4" w:space="0" w:color="000000"/>
              <w:right w:val="single" w:sz="4" w:space="0" w:color="000000"/>
            </w:tcBorders>
          </w:tcPr>
          <w:p w:rsidR="007703B6" w:rsidRDefault="007703B6">
            <w:pPr>
              <w:pStyle w:val="NoSpacing"/>
              <w:spacing w:line="256" w:lineRule="auto"/>
              <w:rPr>
                <w:rFonts w:ascii="Cambria" w:hAnsi="Cambria"/>
                <w:b/>
              </w:rPr>
            </w:pPr>
          </w:p>
          <w:p w:rsidR="007703B6" w:rsidRDefault="007703B6">
            <w:pPr>
              <w:pStyle w:val="NoSpacing"/>
              <w:spacing w:line="256" w:lineRule="auto"/>
              <w:rPr>
                <w:rFonts w:ascii="Cambria" w:hAnsi="Cambria"/>
                <w:b/>
              </w:rPr>
            </w:pPr>
          </w:p>
        </w:tc>
      </w:tr>
    </w:tbl>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U ___________________  , ___________ 202</w:t>
      </w:r>
      <w:r w:rsidR="009A5147">
        <w:rPr>
          <w:rFonts w:ascii="Cambria" w:hAnsi="Cambria"/>
        </w:rPr>
        <w:t>3</w:t>
      </w:r>
      <w:r>
        <w:rPr>
          <w:rFonts w:ascii="Cambria" w:hAnsi="Cambria"/>
        </w:rPr>
        <w:t>. godine</w:t>
      </w:r>
    </w:p>
    <w:p w:rsidR="007703B6" w:rsidRDefault="007703B6" w:rsidP="007703B6">
      <w:pPr>
        <w:pStyle w:val="NoSpacing"/>
        <w:rPr>
          <w:rFonts w:ascii="Cambria" w:hAnsi="Cambria"/>
          <w:sz w:val="20"/>
        </w:rPr>
      </w:pPr>
      <w:r>
        <w:rPr>
          <w:rFonts w:ascii="Cambria" w:hAnsi="Cambria"/>
        </w:rPr>
        <w:t xml:space="preserve">   </w:t>
      </w:r>
      <w:r>
        <w:rPr>
          <w:rFonts w:ascii="Cambria" w:hAnsi="Cambria"/>
          <w:sz w:val="20"/>
        </w:rPr>
        <w:t xml:space="preserve">    (mjesto)                      (datum)</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 xml:space="preserve">   </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 xml:space="preserve">                                          </w:t>
      </w:r>
      <w:r>
        <w:rPr>
          <w:rFonts w:ascii="Cambria" w:hAnsi="Cambria"/>
        </w:rPr>
        <w:tab/>
      </w:r>
      <w:r>
        <w:rPr>
          <w:rFonts w:ascii="Cambria" w:hAnsi="Cambria"/>
        </w:rPr>
        <w:tab/>
      </w:r>
      <w:r>
        <w:rPr>
          <w:rFonts w:ascii="Cambria" w:hAnsi="Cambria"/>
        </w:rPr>
        <w:tab/>
        <w:t xml:space="preserve">M.P.                       </w:t>
      </w:r>
    </w:p>
    <w:p w:rsidR="007703B6" w:rsidRDefault="007703B6" w:rsidP="007703B6">
      <w:pPr>
        <w:pStyle w:val="NoSpacing"/>
        <w:rPr>
          <w:rFonts w:ascii="Cambria" w:hAnsi="Cambria"/>
        </w:rPr>
      </w:pPr>
      <w:r>
        <w:rPr>
          <w:rFonts w:ascii="Cambria" w:hAnsi="Cambria"/>
        </w:rPr>
        <w:t xml:space="preserve">                                                                                </w:t>
      </w:r>
      <w:r>
        <w:rPr>
          <w:rFonts w:ascii="Cambria" w:hAnsi="Cambria"/>
        </w:rPr>
        <w:tab/>
      </w:r>
      <w:r>
        <w:rPr>
          <w:rFonts w:ascii="Cambria" w:hAnsi="Cambria"/>
        </w:rPr>
        <w:tab/>
        <w:t>___________________________________</w:t>
      </w:r>
    </w:p>
    <w:p w:rsidR="007703B6" w:rsidRDefault="007703B6" w:rsidP="007703B6">
      <w:pPr>
        <w:pStyle w:val="NoSpacing"/>
        <w:rPr>
          <w:rFonts w:ascii="Cambria" w:hAnsi="Cambria"/>
          <w:sz w:val="20"/>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sz w:val="20"/>
        </w:rPr>
        <w:t>(potpis osobe ovlaštene za zastupanje ponuditelja)</w:t>
      </w:r>
    </w:p>
    <w:p w:rsidR="007703B6" w:rsidRDefault="007703B6" w:rsidP="007703B6">
      <w:pPr>
        <w:pStyle w:val="NoSpacing"/>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Heading2"/>
        <w:spacing w:before="0" w:beforeAutospacing="0" w:after="0" w:afterAutospacing="0"/>
        <w:jc w:val="right"/>
        <w:rPr>
          <w:rFonts w:ascii="Cambria" w:hAnsi="Cambria"/>
          <w:bCs w:val="0"/>
        </w:rPr>
      </w:pPr>
      <w:r>
        <w:rPr>
          <w:rFonts w:ascii="Cambria" w:hAnsi="Cambria"/>
          <w:bCs w:val="0"/>
        </w:rPr>
        <w:lastRenderedPageBreak/>
        <w:t>Prilog 6.</w:t>
      </w:r>
    </w:p>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jc w:val="right"/>
        <w:rPr>
          <w:rFonts w:ascii="Cambria" w:hAnsi="Cambria"/>
        </w:rPr>
      </w:pPr>
    </w:p>
    <w:p w:rsidR="007703B6" w:rsidRDefault="007703B6" w:rsidP="007703B6">
      <w:pPr>
        <w:spacing w:after="0" w:line="240" w:lineRule="auto"/>
        <w:jc w:val="center"/>
        <w:rPr>
          <w:rFonts w:ascii="Cambria" w:hAnsi="Cambria"/>
          <w:b/>
          <w:color w:val="000000"/>
          <w:sz w:val="24"/>
          <w:szCs w:val="24"/>
        </w:rPr>
      </w:pPr>
      <w:r>
        <w:rPr>
          <w:rFonts w:ascii="Cambria" w:hAnsi="Cambria"/>
          <w:b/>
          <w:color w:val="000000"/>
          <w:sz w:val="24"/>
          <w:szCs w:val="24"/>
        </w:rPr>
        <w:t>IZJAVA  O NEKAŽNJAVANJU</w:t>
      </w:r>
    </w:p>
    <w:p w:rsidR="007703B6" w:rsidRDefault="007703B6" w:rsidP="007703B6">
      <w:pPr>
        <w:spacing w:after="0" w:line="240" w:lineRule="auto"/>
        <w:jc w:val="center"/>
        <w:rPr>
          <w:rFonts w:ascii="Cambria" w:hAnsi="Cambria"/>
          <w:b/>
          <w:color w:val="3366FF"/>
          <w:sz w:val="24"/>
          <w:szCs w:val="24"/>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kojom ja, _________________________________,OIB:____________________ iz __________________________</w:t>
      </w:r>
    </w:p>
    <w:p w:rsidR="007703B6" w:rsidRDefault="007703B6" w:rsidP="007703B6">
      <w:pPr>
        <w:pStyle w:val="t-9-8"/>
        <w:spacing w:before="0" w:beforeAutospacing="0" w:after="0" w:afterAutospacing="0"/>
        <w:jc w:val="both"/>
        <w:rPr>
          <w:rFonts w:ascii="Cambria" w:hAnsi="Cambria"/>
          <w:sz w:val="20"/>
          <w:szCs w:val="20"/>
        </w:rPr>
      </w:pPr>
      <w:r>
        <w:rPr>
          <w:rFonts w:ascii="Cambria" w:hAnsi="Cambria"/>
        </w:rPr>
        <w:t xml:space="preserve">                                  </w:t>
      </w:r>
      <w:r>
        <w:rPr>
          <w:rFonts w:ascii="Cambria" w:hAnsi="Cambria"/>
          <w:sz w:val="20"/>
          <w:szCs w:val="20"/>
        </w:rPr>
        <w:t>(ime i prezime)</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sz w:val="20"/>
          <w:szCs w:val="20"/>
        </w:rPr>
      </w:pPr>
      <w:r>
        <w:rPr>
          <w:rFonts w:ascii="Cambria" w:hAnsi="Cambria"/>
          <w:sz w:val="20"/>
          <w:szCs w:val="20"/>
        </w:rPr>
        <w:t>(adresa prebivališta)</w:t>
      </w:r>
    </w:p>
    <w:p w:rsidR="007703B6" w:rsidRDefault="007703B6" w:rsidP="007703B6">
      <w:pPr>
        <w:pStyle w:val="t-9-8"/>
        <w:spacing w:before="0" w:beforeAutospacing="0" w:after="0" w:afterAutospacing="0"/>
        <w:jc w:val="center"/>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kao osoba ovlaštena za zastupanje  __________________________________________________________</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sz w:val="20"/>
          <w:szCs w:val="20"/>
        </w:rPr>
      </w:pPr>
      <w:r>
        <w:rPr>
          <w:rFonts w:ascii="Cambria" w:hAnsi="Cambria"/>
          <w:sz w:val="20"/>
          <w:szCs w:val="20"/>
        </w:rPr>
        <w:t>(naziv gospodarskog subjekta/ponuditelja)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rPr>
      </w:pPr>
      <w:r>
        <w:rPr>
          <w:rFonts w:ascii="Cambria" w:hAnsi="Cambria"/>
          <w:sz w:val="20"/>
          <w:szCs w:val="20"/>
        </w:rPr>
        <w:t>(sjedište gospodarskog subjekta/ponuditelja</w:t>
      </w:r>
      <w:r>
        <w:rPr>
          <w:rFonts w:ascii="Cambria" w:hAnsi="Cambria"/>
        </w:rPr>
        <w:t>)</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OIB ponuditelja: ________________________________</w:t>
      </w:r>
    </w:p>
    <w:p w:rsidR="007703B6" w:rsidRDefault="007703B6" w:rsidP="007703B6">
      <w:pPr>
        <w:pStyle w:val="t-9-8"/>
        <w:spacing w:before="0" w:beforeAutospacing="0" w:after="0" w:afterAutospacing="0"/>
        <w:jc w:val="both"/>
        <w:rPr>
          <w:rFonts w:ascii="Cambria" w:hAnsi="Cambria"/>
        </w:rPr>
      </w:pPr>
    </w:p>
    <w:p w:rsidR="007703B6" w:rsidRDefault="007703B6" w:rsidP="007703B6">
      <w:pPr>
        <w:ind w:right="18"/>
        <w:jc w:val="both"/>
        <w:rPr>
          <w:rFonts w:ascii="Cambria" w:hAnsi="Cambria"/>
          <w:sz w:val="24"/>
          <w:szCs w:val="24"/>
        </w:rPr>
      </w:pPr>
      <w:r>
        <w:rPr>
          <w:rFonts w:ascii="Cambria" w:hAnsi="Cambria"/>
          <w:sz w:val="24"/>
          <w:szCs w:val="24"/>
        </w:rPr>
        <w:t xml:space="preserve">za sebe, za gospodarski subjekt i za sve osobe koje su članovi upravnog, upravljačkog ili nadzornog tijela ili imaju ovlasti zastupanja, donošenja odluka ili nadzora gospodarskog subjekta </w:t>
      </w:r>
      <w:r>
        <w:rPr>
          <w:rFonts w:ascii="Cambria" w:hAnsi="Cambria"/>
          <w:b/>
          <w:sz w:val="24"/>
          <w:szCs w:val="24"/>
        </w:rPr>
        <w:t>izjavljujem da ja osobno, gospodarski subjekt kojeg zastupam i sve osobe koje su članovi upravnog, upravljačkog ili nadzornog tijela ili imaju ovlasti zastupanja, donošenja odluka ili nadzora gospodarskog subjekta</w:t>
      </w:r>
      <w:r>
        <w:rPr>
          <w:rFonts w:ascii="Cambria" w:hAnsi="Cambria"/>
          <w:sz w:val="24"/>
          <w:szCs w:val="24"/>
        </w:rPr>
        <w:t xml:space="preserve"> nismo pravomoćnom presudom osuđeni za:</w:t>
      </w:r>
    </w:p>
    <w:p w:rsidR="007703B6" w:rsidRDefault="007703B6" w:rsidP="007703B6">
      <w:pPr>
        <w:numPr>
          <w:ilvl w:val="0"/>
          <w:numId w:val="10"/>
        </w:numPr>
        <w:spacing w:after="0" w:line="240" w:lineRule="auto"/>
        <w:ind w:right="18"/>
        <w:contextualSpacing/>
        <w:jc w:val="both"/>
        <w:rPr>
          <w:rFonts w:ascii="Cambria" w:hAnsi="Cambria"/>
          <w:b/>
          <w:sz w:val="24"/>
          <w:szCs w:val="24"/>
        </w:rPr>
      </w:pPr>
      <w:r>
        <w:rPr>
          <w:rFonts w:ascii="Cambria" w:hAnsi="Cambria"/>
          <w:b/>
          <w:sz w:val="24"/>
          <w:szCs w:val="24"/>
        </w:rPr>
        <w:t>sudjelovanje u zločinačkoj organizaciji,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328. (zločinačko udruženje) i članka 329. (počinjenje kaznenog djela u sastavu zločinačkog udruženja) Kaznenog zakona i</w:t>
      </w:r>
    </w:p>
    <w:p w:rsidR="007703B6" w:rsidRDefault="007703B6" w:rsidP="007703B6">
      <w:pPr>
        <w:numPr>
          <w:ilvl w:val="0"/>
          <w:numId w:val="12"/>
        </w:numPr>
        <w:spacing w:after="0" w:line="240" w:lineRule="auto"/>
        <w:ind w:left="714" w:right="17" w:hanging="357"/>
        <w:contextualSpacing/>
        <w:jc w:val="both"/>
        <w:rPr>
          <w:rFonts w:ascii="Cambria" w:hAnsi="Cambria"/>
          <w:sz w:val="24"/>
          <w:szCs w:val="24"/>
        </w:rPr>
      </w:pPr>
      <w:r>
        <w:rPr>
          <w:rFonts w:ascii="Cambria" w:hAnsi="Cambria"/>
          <w:sz w:val="24"/>
          <w:szCs w:val="24"/>
        </w:rPr>
        <w:t>članka 333. (udruživanje za počinjenje kaznenih djela), iz Kaznenog zakona („Narodne novine“ br. 110/97, 27/98, 50/00, 129/00, 51/01, 111/03, 190/03, 105/04, 84/05, 71/06, 110/07, 152/08, 57/11, 77/11 i 143/12);</w:t>
      </w:r>
    </w:p>
    <w:p w:rsidR="007703B6" w:rsidRDefault="007703B6" w:rsidP="007703B6">
      <w:pPr>
        <w:numPr>
          <w:ilvl w:val="0"/>
          <w:numId w:val="10"/>
        </w:numPr>
        <w:spacing w:after="0" w:line="240" w:lineRule="auto"/>
        <w:ind w:right="18"/>
        <w:contextualSpacing/>
        <w:jc w:val="both"/>
        <w:rPr>
          <w:rFonts w:ascii="Cambria" w:hAnsi="Cambria"/>
          <w:b/>
          <w:sz w:val="24"/>
          <w:szCs w:val="24"/>
        </w:rPr>
      </w:pPr>
      <w:r>
        <w:rPr>
          <w:rFonts w:ascii="Cambria" w:hAnsi="Cambria"/>
          <w:b/>
          <w:sz w:val="24"/>
          <w:szCs w:val="24"/>
        </w:rPr>
        <w:t>korupciju,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7703B6" w:rsidRDefault="007703B6" w:rsidP="007703B6">
      <w:pPr>
        <w:numPr>
          <w:ilvl w:val="0"/>
          <w:numId w:val="12"/>
        </w:numPr>
        <w:spacing w:after="0" w:line="240" w:lineRule="auto"/>
        <w:ind w:left="714" w:right="17" w:hanging="357"/>
        <w:contextualSpacing/>
        <w:jc w:val="both"/>
        <w:rPr>
          <w:rFonts w:ascii="Cambria" w:hAnsi="Cambria"/>
          <w:sz w:val="24"/>
          <w:szCs w:val="24"/>
        </w:rPr>
      </w:pPr>
      <w:r>
        <w:rPr>
          <w:rFonts w:ascii="Cambria" w:hAnsi="Cambria"/>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7703B6" w:rsidRDefault="007703B6" w:rsidP="007703B6">
      <w:pPr>
        <w:spacing w:after="0" w:line="240" w:lineRule="auto"/>
        <w:ind w:right="18"/>
        <w:contextualSpacing/>
        <w:jc w:val="both"/>
        <w:rPr>
          <w:rFonts w:ascii="Cambria" w:hAnsi="Cambria"/>
          <w:b/>
          <w:sz w:val="24"/>
          <w:szCs w:val="24"/>
        </w:rPr>
      </w:pPr>
    </w:p>
    <w:p w:rsidR="007703B6" w:rsidRDefault="007703B6" w:rsidP="007703B6">
      <w:pPr>
        <w:spacing w:after="0" w:line="240" w:lineRule="auto"/>
        <w:ind w:right="18"/>
        <w:contextualSpacing/>
        <w:jc w:val="both"/>
        <w:rPr>
          <w:rFonts w:ascii="Cambria" w:hAnsi="Cambria"/>
          <w:b/>
          <w:sz w:val="24"/>
          <w:szCs w:val="24"/>
        </w:rPr>
      </w:pPr>
    </w:p>
    <w:p w:rsidR="007703B6" w:rsidRDefault="007703B6" w:rsidP="007703B6">
      <w:pPr>
        <w:spacing w:after="0" w:line="240" w:lineRule="auto"/>
        <w:ind w:right="18"/>
        <w:contextualSpacing/>
        <w:jc w:val="both"/>
        <w:rPr>
          <w:rFonts w:ascii="Cambria" w:hAnsi="Cambria"/>
          <w:b/>
          <w:sz w:val="24"/>
          <w:szCs w:val="24"/>
        </w:rPr>
      </w:pPr>
      <w:r>
        <w:rPr>
          <w:rFonts w:ascii="Cambria" w:hAnsi="Cambria"/>
          <w:b/>
          <w:sz w:val="24"/>
          <w:szCs w:val="24"/>
        </w:rPr>
        <w:t>prijevaru,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236. (prijevara), članka 247. (prijevara u gospodarskom poslovanju), članka 256. (utaja poreza ili carine) i članka 258. (subvencijska prijevara) Kaznenog zakona i</w:t>
      </w:r>
    </w:p>
    <w:p w:rsidR="007703B6" w:rsidRDefault="007703B6" w:rsidP="007703B6">
      <w:pPr>
        <w:numPr>
          <w:ilvl w:val="0"/>
          <w:numId w:val="12"/>
        </w:numPr>
        <w:spacing w:after="0" w:line="240" w:lineRule="auto"/>
        <w:ind w:left="714" w:right="17" w:hanging="357"/>
        <w:contextualSpacing/>
        <w:jc w:val="both"/>
        <w:rPr>
          <w:rFonts w:ascii="Cambria" w:hAnsi="Cambria"/>
          <w:sz w:val="24"/>
          <w:szCs w:val="24"/>
        </w:rPr>
      </w:pPr>
      <w:r>
        <w:rPr>
          <w:rFonts w:ascii="Cambria" w:hAnsi="Cambria"/>
          <w:sz w:val="24"/>
          <w:szCs w:val="24"/>
        </w:rPr>
        <w:t>članka 224. (prijevara), članka 293. (prijevara u gospodarskom poslovanju) i članka 286. (utaja poreza i drugih davanja) iz Kaznenog zakona („Narodne novine“ br. 110/97, 27/98, 50/00, 129/00, 51/01, 111/03, 190/03, 105/04, 84/05, 71/06, 110/07, 152/08, 57/11, 77/11 i 143/12)</w:t>
      </w:r>
    </w:p>
    <w:p w:rsidR="007703B6" w:rsidRDefault="007703B6" w:rsidP="007703B6">
      <w:pPr>
        <w:numPr>
          <w:ilvl w:val="0"/>
          <w:numId w:val="10"/>
        </w:numPr>
        <w:spacing w:after="0" w:line="240" w:lineRule="auto"/>
        <w:ind w:right="18"/>
        <w:contextualSpacing/>
        <w:jc w:val="both"/>
        <w:rPr>
          <w:rFonts w:ascii="Cambria" w:hAnsi="Cambria"/>
          <w:b/>
          <w:sz w:val="24"/>
          <w:szCs w:val="24"/>
        </w:rPr>
      </w:pPr>
      <w:r>
        <w:rPr>
          <w:rFonts w:ascii="Cambria" w:hAnsi="Cambria"/>
          <w:b/>
          <w:sz w:val="24"/>
          <w:szCs w:val="24"/>
        </w:rPr>
        <w:t>terorizam ili kaznena djela povezana s terorističkim aktivnostima,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97. (terorizam), članka 99. (javno poticanje na terorizam), članka 100. (novačenje za terorizam), članka 101. (obuka za terorizam) i članka 102. (terorističko udruženje) Kaznenog zakona</w:t>
      </w:r>
    </w:p>
    <w:p w:rsidR="007703B6" w:rsidRDefault="007703B6" w:rsidP="007703B6">
      <w:pPr>
        <w:numPr>
          <w:ilvl w:val="0"/>
          <w:numId w:val="12"/>
        </w:numPr>
        <w:spacing w:after="0" w:line="240" w:lineRule="auto"/>
        <w:ind w:left="714" w:right="17" w:hanging="357"/>
        <w:contextualSpacing/>
        <w:jc w:val="both"/>
        <w:rPr>
          <w:rFonts w:ascii="Cambria" w:hAnsi="Cambria"/>
          <w:sz w:val="24"/>
          <w:szCs w:val="24"/>
        </w:rPr>
      </w:pPr>
      <w:r>
        <w:rPr>
          <w:rFonts w:ascii="Cambria" w:hAnsi="Cambria"/>
          <w:sz w:val="24"/>
          <w:szCs w:val="24"/>
        </w:rPr>
        <w:t>članka 169. (terorizam), članka 169.a (javno poticanje na terorizam) i članka 169.b (novačenje i obuka za terorizam) iz Kaznenog zakona („Narodne novine“ br. 110/97, 27/98, 50/00, 129/00, 51/01, 111/03, 190/03, 105/04, 84/05, 71/06, 110/07, 152/08, 57/11, 77/11 i 143/12)</w:t>
      </w:r>
    </w:p>
    <w:p w:rsidR="007703B6" w:rsidRDefault="007703B6" w:rsidP="007703B6">
      <w:pPr>
        <w:numPr>
          <w:ilvl w:val="0"/>
          <w:numId w:val="10"/>
        </w:numPr>
        <w:spacing w:after="0" w:line="240" w:lineRule="auto"/>
        <w:ind w:right="18"/>
        <w:contextualSpacing/>
        <w:jc w:val="both"/>
        <w:rPr>
          <w:rFonts w:ascii="Cambria" w:hAnsi="Cambria"/>
          <w:b/>
          <w:sz w:val="24"/>
          <w:szCs w:val="24"/>
        </w:rPr>
      </w:pPr>
      <w:r>
        <w:rPr>
          <w:rFonts w:ascii="Cambria" w:hAnsi="Cambria"/>
          <w:b/>
          <w:sz w:val="24"/>
          <w:szCs w:val="24"/>
        </w:rPr>
        <w:t>pranje novca ili financiranje terorizma,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98. (financiranje terorizma) i članka 265. (pranje novca) Kaznenog zakona i</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279. (pranje novca) iz Kaznenog zakona („Narodne novine“ br. 110/97, 27/98, 50/00, 129/00, 51/01, 111/03, 190/03, 105/04, 84/05, 71/06, 110/07, 152/08, 57/11, 77/11 i 143/12)</w:t>
      </w:r>
    </w:p>
    <w:p w:rsidR="007703B6" w:rsidRDefault="007703B6" w:rsidP="007703B6">
      <w:pPr>
        <w:numPr>
          <w:ilvl w:val="0"/>
          <w:numId w:val="10"/>
        </w:numPr>
        <w:spacing w:after="0" w:line="240" w:lineRule="auto"/>
        <w:ind w:right="18"/>
        <w:contextualSpacing/>
        <w:jc w:val="both"/>
        <w:rPr>
          <w:rFonts w:ascii="Cambria" w:hAnsi="Cambria"/>
          <w:b/>
          <w:sz w:val="24"/>
          <w:szCs w:val="24"/>
        </w:rPr>
      </w:pPr>
      <w:r>
        <w:rPr>
          <w:rFonts w:ascii="Cambria" w:hAnsi="Cambria"/>
          <w:b/>
          <w:sz w:val="24"/>
          <w:szCs w:val="24"/>
        </w:rPr>
        <w:t>dječji rad ili druge oblike trgovanja ljudima, na temelju:</w:t>
      </w:r>
    </w:p>
    <w:p w:rsidR="007703B6" w:rsidRDefault="007703B6" w:rsidP="007703B6">
      <w:pPr>
        <w:numPr>
          <w:ilvl w:val="0"/>
          <w:numId w:val="12"/>
        </w:numPr>
        <w:spacing w:after="0" w:line="240" w:lineRule="auto"/>
        <w:ind w:right="18"/>
        <w:contextualSpacing/>
        <w:jc w:val="both"/>
        <w:rPr>
          <w:rFonts w:ascii="Cambria" w:hAnsi="Cambria"/>
          <w:sz w:val="24"/>
          <w:szCs w:val="24"/>
        </w:rPr>
      </w:pPr>
      <w:r>
        <w:rPr>
          <w:rFonts w:ascii="Cambria" w:hAnsi="Cambria"/>
          <w:sz w:val="24"/>
          <w:szCs w:val="24"/>
        </w:rPr>
        <w:t>članka 106. (trgovanje ljudima) Kaznenog zakona</w:t>
      </w:r>
    </w:p>
    <w:p w:rsidR="007703B6" w:rsidRDefault="007703B6" w:rsidP="007703B6">
      <w:pPr>
        <w:numPr>
          <w:ilvl w:val="0"/>
          <w:numId w:val="12"/>
        </w:numPr>
        <w:spacing w:before="120" w:after="0" w:line="240" w:lineRule="auto"/>
        <w:ind w:right="18"/>
        <w:contextualSpacing/>
        <w:jc w:val="both"/>
        <w:rPr>
          <w:rFonts w:ascii="Cambria" w:hAnsi="Cambria"/>
          <w:sz w:val="24"/>
          <w:szCs w:val="24"/>
        </w:rPr>
      </w:pPr>
      <w:r>
        <w:rPr>
          <w:rFonts w:ascii="Cambria" w:hAnsi="Cambria"/>
          <w:sz w:val="24"/>
          <w:szCs w:val="24"/>
        </w:rPr>
        <w:t>članka 175. (trgovanje ljudima i ropstvo) iz Kaznenog zakona („Narodne novine“ br. 110/97, 27/98., 50/00, 129/00, 51/01, 111/03, 190/03, 105/04, 84/05, 71/06, 110/07, 152/08, 57/11, 77/11 i 143/12)</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U ___________________  , ___________ 202</w:t>
      </w:r>
      <w:r w:rsidR="009A5147">
        <w:rPr>
          <w:rFonts w:ascii="Cambria" w:hAnsi="Cambria"/>
          <w:sz w:val="24"/>
          <w:szCs w:val="24"/>
          <w:lang w:val="hr-HR"/>
        </w:rPr>
        <w:t>3</w:t>
      </w:r>
      <w:r>
        <w:rPr>
          <w:rFonts w:ascii="Cambria" w:hAnsi="Cambria"/>
          <w:sz w:val="24"/>
          <w:szCs w:val="24"/>
          <w:lang w:val="hr-HR"/>
        </w:rPr>
        <w:t>. godine</w:t>
      </w:r>
    </w:p>
    <w:p w:rsidR="007703B6" w:rsidRDefault="007703B6" w:rsidP="007703B6">
      <w:pPr>
        <w:pStyle w:val="BodyTextuvlaka2uvlaka3"/>
        <w:rPr>
          <w:rFonts w:ascii="Cambria" w:hAnsi="Cambria"/>
          <w:sz w:val="20"/>
          <w:lang w:val="hr-HR"/>
        </w:rPr>
      </w:pPr>
      <w:r>
        <w:rPr>
          <w:rFonts w:ascii="Cambria" w:hAnsi="Cambria"/>
          <w:sz w:val="24"/>
          <w:szCs w:val="24"/>
          <w:lang w:val="hr-HR"/>
        </w:rPr>
        <w:t xml:space="preserve">       </w:t>
      </w:r>
      <w:r>
        <w:rPr>
          <w:rFonts w:ascii="Cambria" w:hAnsi="Cambria"/>
          <w:sz w:val="20"/>
          <w:lang w:val="hr-HR"/>
        </w:rPr>
        <w:t>(mjesto)                           (datum)</w:t>
      </w: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M.P.                                               </w:t>
      </w: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_______________________________________</w:t>
      </w:r>
    </w:p>
    <w:p w:rsidR="007703B6" w:rsidRDefault="007703B6" w:rsidP="007703B6">
      <w:pPr>
        <w:pStyle w:val="BodyTextuvlaka2uvlaka3"/>
        <w:ind w:left="4248"/>
        <w:jc w:val="center"/>
        <w:rPr>
          <w:rFonts w:ascii="Cambria" w:hAnsi="Cambria"/>
          <w:sz w:val="20"/>
          <w:lang w:val="hr-HR"/>
        </w:rPr>
      </w:pPr>
      <w:r>
        <w:rPr>
          <w:rFonts w:ascii="Cambria" w:hAnsi="Cambria"/>
          <w:sz w:val="24"/>
          <w:szCs w:val="24"/>
          <w:lang w:val="hr-HR"/>
        </w:rPr>
        <w:t xml:space="preserve">   </w:t>
      </w:r>
      <w:r>
        <w:rPr>
          <w:rFonts w:ascii="Cambria" w:hAnsi="Cambria"/>
          <w:sz w:val="20"/>
          <w:lang w:val="hr-HR"/>
        </w:rPr>
        <w:t>(potpis osobe ovlaštene za zastupanje ponuditelja)</w:t>
      </w:r>
    </w:p>
    <w:p w:rsidR="007703B6" w:rsidRDefault="007703B6" w:rsidP="007703B6">
      <w:pPr>
        <w:pStyle w:val="BodyTextuvlaka2uvlaka3"/>
        <w:ind w:left="4248"/>
        <w:jc w:val="center"/>
        <w:rPr>
          <w:rFonts w:ascii="Cambria" w:hAnsi="Cambria"/>
          <w:sz w:val="20"/>
          <w:lang w:val="hr-HR"/>
        </w:rPr>
      </w:pPr>
    </w:p>
    <w:p w:rsidR="007703B6" w:rsidRDefault="007703B6" w:rsidP="007703B6">
      <w:pPr>
        <w:pStyle w:val="BodyTextuvlaka2uvlaka3"/>
        <w:ind w:left="4248"/>
        <w:rPr>
          <w:rFonts w:ascii="Cambria" w:hAnsi="Cambria"/>
          <w:sz w:val="20"/>
          <w:lang w:val="hr-HR"/>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BodyTextuvlaka2uvlaka3"/>
        <w:rPr>
          <w:rFonts w:ascii="Cambria" w:hAnsi="Cambria"/>
          <w:sz w:val="24"/>
          <w:szCs w:val="24"/>
          <w:lang w:val="hr-HR"/>
        </w:rPr>
      </w:pPr>
      <w:r>
        <w:rPr>
          <w:rFonts w:ascii="Cambria" w:hAnsi="Cambria"/>
          <w:b/>
          <w:sz w:val="24"/>
          <w:szCs w:val="24"/>
        </w:rPr>
        <w:t>Napomena:</w:t>
      </w:r>
      <w:r>
        <w:rPr>
          <w:rFonts w:ascii="Cambria" w:hAnsi="Cambria"/>
          <w:sz w:val="24"/>
          <w:szCs w:val="24"/>
        </w:rPr>
        <w:t xml:space="preserve"> Izjava mora biti ovjerena kod javnog bilježnika</w:t>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r>
        <w:rPr>
          <w:rFonts w:ascii="Cambria" w:hAnsi="Cambria"/>
          <w:sz w:val="24"/>
          <w:szCs w:val="24"/>
          <w:lang w:val="hr-HR"/>
        </w:rPr>
        <w:tab/>
      </w:r>
    </w:p>
    <w:p w:rsidR="007703B6" w:rsidRDefault="007703B6" w:rsidP="007703B6">
      <w:pPr>
        <w:pStyle w:val="NoSpacing"/>
        <w:rPr>
          <w:rFonts w:ascii="Cambria" w:hAnsi="Cambria"/>
        </w:rPr>
      </w:pPr>
    </w:p>
    <w:p w:rsidR="007703B6" w:rsidRDefault="007703B6" w:rsidP="007703B6">
      <w:pPr>
        <w:pStyle w:val="Heading2"/>
        <w:spacing w:before="0" w:beforeAutospacing="0" w:after="0" w:afterAutospacing="0"/>
        <w:jc w:val="right"/>
        <w:rPr>
          <w:bCs w:val="0"/>
        </w:rPr>
      </w:pPr>
      <w:r>
        <w:rPr>
          <w:bCs w:val="0"/>
        </w:rPr>
        <w:lastRenderedPageBreak/>
        <w:t>Prilog 7</w:t>
      </w:r>
    </w:p>
    <w:p w:rsidR="007703B6" w:rsidRDefault="007703B6" w:rsidP="007703B6">
      <w:pPr>
        <w:pStyle w:val="NoSpacing"/>
        <w:rPr>
          <w:rFonts w:ascii="Cambria" w:hAnsi="Cambria"/>
        </w:rPr>
      </w:pPr>
    </w:p>
    <w:p w:rsidR="007703B6" w:rsidRDefault="007703B6" w:rsidP="007703B6">
      <w:pPr>
        <w:pStyle w:val="NoSpacing"/>
        <w:rPr>
          <w:rFonts w:ascii="Cambria" w:hAnsi="Cambria"/>
          <w:b/>
          <w:color w:val="000000"/>
          <w:sz w:val="24"/>
          <w:szCs w:val="24"/>
        </w:rPr>
      </w:pPr>
    </w:p>
    <w:p w:rsidR="007703B6" w:rsidRDefault="007703B6" w:rsidP="007703B6">
      <w:pPr>
        <w:pStyle w:val="NoSpacing"/>
        <w:jc w:val="center"/>
        <w:rPr>
          <w:rFonts w:ascii="Cambria" w:hAnsi="Cambria"/>
          <w:b/>
          <w:color w:val="000000"/>
          <w:sz w:val="24"/>
          <w:szCs w:val="24"/>
        </w:rPr>
      </w:pPr>
      <w:r>
        <w:rPr>
          <w:rFonts w:ascii="Cambria" w:hAnsi="Cambria"/>
          <w:b/>
          <w:color w:val="000000"/>
          <w:sz w:val="24"/>
          <w:szCs w:val="24"/>
        </w:rPr>
        <w:t>IZJAVA  O NEPOSTOJANJU RAZLOGA ZA ISKLJUČENJE</w:t>
      </w:r>
    </w:p>
    <w:p w:rsidR="007703B6" w:rsidRDefault="007703B6" w:rsidP="007703B6">
      <w:pPr>
        <w:pStyle w:val="NoSpacing"/>
        <w:jc w:val="center"/>
        <w:rPr>
          <w:rFonts w:ascii="Cambria" w:hAnsi="Cambria"/>
          <w:bCs/>
          <w:color w:val="000000"/>
          <w:sz w:val="24"/>
          <w:szCs w:val="24"/>
        </w:rPr>
      </w:pPr>
      <w:r>
        <w:rPr>
          <w:rFonts w:ascii="Cambria" w:hAnsi="Cambria"/>
          <w:bCs/>
          <w:color w:val="000000"/>
          <w:sz w:val="24"/>
          <w:szCs w:val="24"/>
        </w:rPr>
        <w:t>iz članka 24. stavak 1. točka 2. Zakona o koncesijama</w:t>
      </w:r>
    </w:p>
    <w:p w:rsidR="007703B6" w:rsidRDefault="007703B6" w:rsidP="007703B6">
      <w:pPr>
        <w:pStyle w:val="NoSpacing"/>
        <w:rPr>
          <w:rFonts w:ascii="Cambria" w:hAnsi="Cambria"/>
          <w:bCs/>
          <w:color w:val="3366FF"/>
          <w:sz w:val="24"/>
          <w:szCs w:val="24"/>
        </w:rPr>
      </w:pP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kojom ja, ______________________________________,OIB:_________________ iz ___________________________________</w:t>
      </w:r>
    </w:p>
    <w:p w:rsidR="007703B6" w:rsidRDefault="007703B6" w:rsidP="007703B6">
      <w:pPr>
        <w:pStyle w:val="NoSpacing"/>
        <w:rPr>
          <w:rFonts w:ascii="Cambria" w:hAnsi="Cambria"/>
          <w:sz w:val="20"/>
          <w:szCs w:val="20"/>
        </w:rPr>
      </w:pPr>
      <w:r>
        <w:rPr>
          <w:rFonts w:ascii="Cambria" w:hAnsi="Cambria"/>
        </w:rPr>
        <w:t xml:space="preserve">                                  </w:t>
      </w:r>
      <w:r>
        <w:rPr>
          <w:rFonts w:ascii="Cambria" w:hAnsi="Cambria"/>
          <w:sz w:val="20"/>
          <w:szCs w:val="20"/>
        </w:rPr>
        <w:t>(ime i prezime)</w:t>
      </w:r>
    </w:p>
    <w:p w:rsidR="007703B6" w:rsidRDefault="007703B6" w:rsidP="007703B6">
      <w:pPr>
        <w:pStyle w:val="NoSpacing"/>
        <w:rPr>
          <w:rFonts w:ascii="Cambria" w:hAnsi="Cambria"/>
        </w:rPr>
      </w:pPr>
      <w:r>
        <w:rPr>
          <w:rFonts w:ascii="Cambria" w:hAnsi="Cambria"/>
        </w:rPr>
        <w:t xml:space="preserve">_____________________________________________________________________________________________________________ </w:t>
      </w:r>
    </w:p>
    <w:p w:rsidR="007703B6" w:rsidRDefault="007703B6" w:rsidP="007703B6">
      <w:pPr>
        <w:pStyle w:val="NoSpacing"/>
        <w:rPr>
          <w:rFonts w:ascii="Cambria" w:hAnsi="Cambria"/>
          <w:sz w:val="20"/>
          <w:szCs w:val="20"/>
        </w:rPr>
      </w:pPr>
      <w:r>
        <w:rPr>
          <w:rFonts w:ascii="Cambria" w:hAnsi="Cambria"/>
          <w:sz w:val="20"/>
          <w:szCs w:val="20"/>
        </w:rPr>
        <w:t xml:space="preserve">                                                   (adresa prebivališta)</w:t>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rPr>
      </w:pPr>
      <w:r>
        <w:rPr>
          <w:rFonts w:ascii="Cambria" w:hAnsi="Cambria"/>
        </w:rPr>
        <w:t xml:space="preserve">kao osoba ovlaštena za zastupanje  ____________________________________________________________________ </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 xml:space="preserve">_____________________________________________________________________________________________________________ </w:t>
      </w:r>
    </w:p>
    <w:p w:rsidR="007703B6" w:rsidRDefault="007703B6" w:rsidP="007703B6">
      <w:pPr>
        <w:pStyle w:val="NoSpacing"/>
        <w:rPr>
          <w:rFonts w:ascii="Cambria" w:hAnsi="Cambria"/>
          <w:sz w:val="20"/>
          <w:szCs w:val="20"/>
        </w:rPr>
      </w:pPr>
      <w:r>
        <w:rPr>
          <w:rFonts w:ascii="Cambria" w:hAnsi="Cambria"/>
          <w:sz w:val="20"/>
          <w:szCs w:val="20"/>
        </w:rPr>
        <w:t xml:space="preserve">                                               (naziv gospodarskog subjekta/ponuditelja)</w:t>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rPr>
      </w:pPr>
      <w:r>
        <w:rPr>
          <w:rFonts w:ascii="Cambria" w:hAnsi="Cambria"/>
        </w:rPr>
        <w:t xml:space="preserve">_____________________________________________________________________________________________________________ </w:t>
      </w:r>
    </w:p>
    <w:p w:rsidR="007703B6" w:rsidRDefault="007703B6" w:rsidP="007703B6">
      <w:pPr>
        <w:pStyle w:val="NoSpacing"/>
        <w:rPr>
          <w:rFonts w:ascii="Cambria" w:hAnsi="Cambria"/>
        </w:rPr>
      </w:pPr>
      <w:r>
        <w:rPr>
          <w:rFonts w:ascii="Cambria" w:hAnsi="Cambria"/>
          <w:sz w:val="20"/>
          <w:szCs w:val="20"/>
        </w:rPr>
        <w:t xml:space="preserve">                                              (sjedište gospodarskog subjekta/ponuditelja</w:t>
      </w:r>
      <w:r>
        <w:rPr>
          <w:rFonts w:ascii="Cambria" w:hAnsi="Cambria"/>
        </w:rPr>
        <w:t>)</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OIB ponuditelja: ________________________________</w:t>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r>
        <w:rPr>
          <w:rFonts w:ascii="Cambria" w:hAnsi="Cambria"/>
          <w:sz w:val="24"/>
          <w:szCs w:val="24"/>
        </w:rPr>
        <w:t>Izjavljujem da gospodarski subjekt kojeg zastupam nije u postupku likvidacije odnosno da nije obustavio svoje poslovne aktivnosti.</w:t>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r>
        <w:rPr>
          <w:rFonts w:ascii="Cambria" w:hAnsi="Cambria"/>
          <w:sz w:val="24"/>
          <w:szCs w:val="24"/>
        </w:rPr>
        <w:t>U ___________________  , ___________ 202</w:t>
      </w:r>
      <w:r w:rsidR="009A5147">
        <w:rPr>
          <w:rFonts w:ascii="Cambria" w:hAnsi="Cambria"/>
          <w:sz w:val="24"/>
          <w:szCs w:val="24"/>
        </w:rPr>
        <w:t>3</w:t>
      </w:r>
      <w:r>
        <w:rPr>
          <w:rFonts w:ascii="Cambria" w:hAnsi="Cambria"/>
          <w:sz w:val="24"/>
          <w:szCs w:val="24"/>
        </w:rPr>
        <w:t>. godine</w:t>
      </w:r>
    </w:p>
    <w:p w:rsidR="007703B6" w:rsidRDefault="007703B6" w:rsidP="007703B6">
      <w:pPr>
        <w:pStyle w:val="NoSpacing"/>
        <w:rPr>
          <w:rFonts w:ascii="Cambria" w:hAnsi="Cambria"/>
          <w:sz w:val="20"/>
          <w:szCs w:val="20"/>
        </w:rPr>
      </w:pPr>
      <w:r>
        <w:rPr>
          <w:rFonts w:ascii="Cambria" w:hAnsi="Cambria"/>
          <w:sz w:val="24"/>
          <w:szCs w:val="24"/>
        </w:rPr>
        <w:t xml:space="preserve">        </w:t>
      </w:r>
      <w:r>
        <w:rPr>
          <w:rFonts w:ascii="Cambria" w:hAnsi="Cambria"/>
          <w:sz w:val="20"/>
        </w:rPr>
        <w:t>(mjesto)                         (datum)</w:t>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sz w:val="24"/>
          <w:szCs w:val="24"/>
        </w:rPr>
      </w:pPr>
      <w:r>
        <w:rPr>
          <w:rFonts w:ascii="Cambria" w:hAnsi="Cambria"/>
          <w:sz w:val="24"/>
          <w:szCs w:val="24"/>
        </w:rPr>
        <w:t xml:space="preserve">                                                            M.P.                                               </w:t>
      </w:r>
    </w:p>
    <w:p w:rsidR="007703B6" w:rsidRDefault="007703B6" w:rsidP="007703B6">
      <w:pPr>
        <w:pStyle w:val="NoSpacing"/>
        <w:rPr>
          <w:rFonts w:ascii="Cambria" w:hAnsi="Cambria"/>
          <w:sz w:val="24"/>
          <w:szCs w:val="24"/>
        </w:rPr>
      </w:pPr>
      <w:r>
        <w:rPr>
          <w:rFonts w:ascii="Cambria" w:hAnsi="Cambria"/>
          <w:sz w:val="24"/>
          <w:szCs w:val="24"/>
        </w:rPr>
        <w:t xml:space="preserve">                                                                                              ___________________________________</w:t>
      </w:r>
    </w:p>
    <w:p w:rsidR="007703B6" w:rsidRDefault="007703B6" w:rsidP="007703B6">
      <w:pPr>
        <w:pStyle w:val="NoSpacing"/>
        <w:rPr>
          <w:rFonts w:ascii="Cambria" w:hAnsi="Cambria"/>
          <w:sz w:val="20"/>
          <w:szCs w:val="20"/>
        </w:rPr>
      </w:pPr>
      <w:r>
        <w:rPr>
          <w:rFonts w:ascii="Cambria" w:hAnsi="Cambria"/>
          <w:sz w:val="24"/>
          <w:szCs w:val="24"/>
        </w:rPr>
        <w:t xml:space="preserve">                                                                                    </w:t>
      </w:r>
      <w:r>
        <w:rPr>
          <w:rFonts w:ascii="Cambria" w:hAnsi="Cambria"/>
          <w:sz w:val="20"/>
        </w:rPr>
        <w:t>(potpis osobe ovlaštene za zastupanje ponuditelja)</w:t>
      </w:r>
    </w:p>
    <w:p w:rsidR="007703B6" w:rsidRDefault="007703B6" w:rsidP="007703B6">
      <w:pPr>
        <w:pStyle w:val="NoSpacing"/>
        <w:rPr>
          <w:rFonts w:ascii="Cambria" w:hAnsi="Cambria"/>
          <w:sz w:val="20"/>
        </w:rPr>
      </w:pPr>
    </w:p>
    <w:p w:rsidR="007703B6" w:rsidRDefault="007703B6" w:rsidP="007703B6">
      <w:pPr>
        <w:pStyle w:val="NoSpacing"/>
        <w:rPr>
          <w:rFonts w:ascii="Cambria" w:hAnsi="Cambria"/>
          <w:sz w:val="20"/>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rPr>
      </w:pPr>
    </w:p>
    <w:p w:rsidR="007703B6" w:rsidRDefault="007703B6" w:rsidP="007703B6">
      <w:pPr>
        <w:pStyle w:val="NoSpacing"/>
        <w:rPr>
          <w:rFonts w:ascii="Cambria" w:hAnsi="Cambria"/>
          <w:sz w:val="24"/>
          <w:szCs w:val="24"/>
        </w:rPr>
      </w:pPr>
      <w:r>
        <w:rPr>
          <w:rFonts w:ascii="Cambria" w:hAnsi="Cambria"/>
          <w:b/>
          <w:sz w:val="24"/>
          <w:szCs w:val="24"/>
        </w:rPr>
        <w:t>Napomena:</w:t>
      </w:r>
      <w:r>
        <w:rPr>
          <w:rFonts w:ascii="Cambria" w:hAnsi="Cambria"/>
          <w:sz w:val="24"/>
          <w:szCs w:val="24"/>
        </w:rPr>
        <w:t xml:space="preserve"> Izjava mora biti ovjerena kod javnog bilježnika</w:t>
      </w:r>
      <w:r>
        <w:rPr>
          <w:rFonts w:ascii="Cambria" w:hAnsi="Cambria"/>
          <w:sz w:val="24"/>
          <w:szCs w:val="24"/>
        </w:rPr>
        <w:tab/>
      </w:r>
    </w:p>
    <w:p w:rsidR="007703B6" w:rsidRDefault="007703B6" w:rsidP="007703B6">
      <w:pPr>
        <w:pStyle w:val="NoSpacing"/>
        <w:rPr>
          <w:rFonts w:ascii="Cambria" w:hAnsi="Cambria"/>
          <w:sz w:val="24"/>
          <w:szCs w:val="24"/>
        </w:rPr>
      </w:pPr>
    </w:p>
    <w:p w:rsidR="007703B6" w:rsidRDefault="007703B6" w:rsidP="007703B6">
      <w:pPr>
        <w:pStyle w:val="NoSpacing"/>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BodyTextIndent"/>
        <w:ind w:left="0"/>
        <w:jc w:val="right"/>
        <w:rPr>
          <w:rFonts w:ascii="Cambria" w:hAnsi="Cambria"/>
        </w:rPr>
      </w:pPr>
      <w:r>
        <w:rPr>
          <w:rFonts w:ascii="Cambria" w:hAnsi="Cambria"/>
        </w:rPr>
        <w:lastRenderedPageBreak/>
        <w:t>Prilog 8</w:t>
      </w:r>
    </w:p>
    <w:p w:rsidR="007703B6" w:rsidRDefault="007703B6" w:rsidP="007703B6">
      <w:pPr>
        <w:pStyle w:val="BodyTextIndent"/>
        <w:ind w:left="0"/>
        <w:jc w:val="both"/>
        <w:rPr>
          <w:rFonts w:ascii="Cambria" w:hAnsi="Cambria"/>
        </w:rPr>
      </w:pPr>
    </w:p>
    <w:p w:rsidR="007703B6" w:rsidRDefault="007703B6" w:rsidP="007703B6">
      <w:pPr>
        <w:pStyle w:val="BodyTextIndent"/>
        <w:ind w:left="0"/>
        <w:jc w:val="center"/>
        <w:rPr>
          <w:rFonts w:ascii="Cambria" w:hAnsi="Cambria"/>
          <w:b/>
        </w:rPr>
      </w:pPr>
      <w:r>
        <w:rPr>
          <w:rFonts w:ascii="Cambria" w:hAnsi="Cambria"/>
          <w:b/>
        </w:rPr>
        <w:t>POPIS SKLOPLJENIH UGOVORA O KONCESIJI</w:t>
      </w:r>
    </w:p>
    <w:p w:rsidR="007703B6" w:rsidRDefault="007703B6" w:rsidP="007703B6">
      <w:pPr>
        <w:pStyle w:val="BodyTextIndent"/>
        <w:ind w:left="0"/>
        <w:rPr>
          <w:rFonts w:ascii="Cambria" w:hAnsi="Cambria"/>
          <w:b/>
        </w:rPr>
      </w:pPr>
    </w:p>
    <w:p w:rsidR="007703B6" w:rsidRDefault="007703B6" w:rsidP="007703B6">
      <w:pPr>
        <w:pStyle w:val="t-9-8"/>
        <w:spacing w:before="0" w:beforeAutospacing="0" w:after="0" w:afterAutospacing="0"/>
        <w:jc w:val="both"/>
        <w:rPr>
          <w:rFonts w:ascii="Cambria" w:hAnsi="Cambria"/>
        </w:rPr>
      </w:pPr>
      <w:r>
        <w:rPr>
          <w:rFonts w:ascii="Cambria" w:hAnsi="Cambria"/>
        </w:rPr>
        <w:t>kojom ja, _______________________________________,OIB:_________________ iz ________________________</w:t>
      </w:r>
    </w:p>
    <w:p w:rsidR="007703B6" w:rsidRDefault="007703B6" w:rsidP="007703B6">
      <w:pPr>
        <w:pStyle w:val="t-9-8"/>
        <w:spacing w:before="0" w:beforeAutospacing="0" w:after="0" w:afterAutospacing="0"/>
        <w:jc w:val="both"/>
        <w:rPr>
          <w:rFonts w:ascii="Cambria" w:hAnsi="Cambria"/>
          <w:sz w:val="20"/>
          <w:szCs w:val="20"/>
        </w:rPr>
      </w:pPr>
      <w:r>
        <w:rPr>
          <w:rFonts w:ascii="Cambria" w:hAnsi="Cambria"/>
          <w:sz w:val="20"/>
          <w:szCs w:val="20"/>
        </w:rPr>
        <w:t xml:space="preserve">                                   (ime i prezime)</w:t>
      </w:r>
    </w:p>
    <w:p w:rsidR="007703B6" w:rsidRDefault="007703B6" w:rsidP="007703B6">
      <w:pPr>
        <w:pStyle w:val="t-9-8"/>
        <w:spacing w:before="0" w:beforeAutospacing="0" w:after="0" w:afterAutospacing="0"/>
        <w:jc w:val="both"/>
        <w:rPr>
          <w:rFonts w:ascii="Cambria" w:hAnsi="Cambria"/>
          <w:sz w:val="20"/>
          <w:szCs w:val="20"/>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sz w:val="20"/>
          <w:szCs w:val="20"/>
        </w:rPr>
      </w:pPr>
      <w:r>
        <w:rPr>
          <w:rFonts w:ascii="Cambria" w:hAnsi="Cambria"/>
          <w:sz w:val="20"/>
          <w:szCs w:val="20"/>
        </w:rPr>
        <w:t>(adresa prebivališta)</w:t>
      </w:r>
    </w:p>
    <w:p w:rsidR="007703B6" w:rsidRDefault="007703B6" w:rsidP="007703B6">
      <w:pPr>
        <w:pStyle w:val="t-9-8"/>
        <w:spacing w:before="0" w:beforeAutospacing="0" w:after="0" w:afterAutospacing="0"/>
        <w:jc w:val="center"/>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kao osoba ovlaštena za zastupanje pravne osobe ___________________________________________</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sz w:val="20"/>
          <w:szCs w:val="20"/>
        </w:rPr>
      </w:pPr>
      <w:r>
        <w:rPr>
          <w:rFonts w:ascii="Cambria" w:hAnsi="Cambria"/>
          <w:sz w:val="20"/>
          <w:szCs w:val="20"/>
        </w:rPr>
        <w:t>(naziv 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___________________________________________________________________________________________________</w:t>
      </w:r>
    </w:p>
    <w:p w:rsidR="007703B6" w:rsidRDefault="007703B6" w:rsidP="007703B6">
      <w:pPr>
        <w:pStyle w:val="t-9-8"/>
        <w:spacing w:before="0" w:beforeAutospacing="0" w:after="0" w:afterAutospacing="0"/>
        <w:jc w:val="center"/>
        <w:rPr>
          <w:rFonts w:ascii="Cambria" w:hAnsi="Cambria"/>
          <w:sz w:val="20"/>
          <w:szCs w:val="20"/>
        </w:rPr>
      </w:pPr>
      <w:r>
        <w:rPr>
          <w:rFonts w:ascii="Cambria" w:hAnsi="Cambria"/>
          <w:sz w:val="20"/>
          <w:szCs w:val="20"/>
        </w:rPr>
        <w:t>(sjedište 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OIB ponuditelja: ________________________________</w:t>
      </w:r>
    </w:p>
    <w:p w:rsidR="007703B6" w:rsidRDefault="007703B6" w:rsidP="007703B6">
      <w:pPr>
        <w:pStyle w:val="BodyTextIndent"/>
        <w:ind w:left="0"/>
        <w:jc w:val="both"/>
        <w:rPr>
          <w:rFonts w:ascii="Cambria" w:hAnsi="Cambria"/>
        </w:rPr>
      </w:pPr>
    </w:p>
    <w:p w:rsidR="007703B6" w:rsidRDefault="007703B6" w:rsidP="007703B6">
      <w:pPr>
        <w:pStyle w:val="BodyTextIndent"/>
        <w:ind w:left="0"/>
        <w:jc w:val="both"/>
        <w:rPr>
          <w:rFonts w:ascii="Cambria" w:hAnsi="Cambria"/>
        </w:rPr>
      </w:pPr>
      <w:r>
        <w:rPr>
          <w:rFonts w:ascii="Cambria" w:hAnsi="Cambria"/>
        </w:rPr>
        <w:t>izjavljujem da smo u ovoj godini i tijekom tri godine, koje prethode ovoj godini imali zaključene sljedeće ugovore o koncesiji za obavljanje dimnjačarskih poslova:</w:t>
      </w:r>
    </w:p>
    <w:p w:rsidR="007703B6" w:rsidRDefault="007703B6" w:rsidP="007703B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4670"/>
        <w:gridCol w:w="3001"/>
      </w:tblGrid>
      <w:tr w:rsidR="007703B6" w:rsidTr="007703B6">
        <w:tc>
          <w:tcPr>
            <w:tcW w:w="1384" w:type="dxa"/>
            <w:tcBorders>
              <w:top w:val="single" w:sz="4" w:space="0" w:color="auto"/>
              <w:left w:val="single" w:sz="4" w:space="0" w:color="auto"/>
              <w:bottom w:val="single" w:sz="4" w:space="0" w:color="auto"/>
              <w:right w:val="single" w:sz="4" w:space="0" w:color="auto"/>
            </w:tcBorders>
            <w:hideMark/>
          </w:tcPr>
          <w:p w:rsidR="007703B6" w:rsidRDefault="007703B6">
            <w:pPr>
              <w:pStyle w:val="BodyTextIndent"/>
              <w:ind w:left="0"/>
              <w:jc w:val="center"/>
              <w:rPr>
                <w:rFonts w:ascii="Cambria" w:hAnsi="Cambria"/>
                <w:b/>
              </w:rPr>
            </w:pPr>
            <w:r>
              <w:rPr>
                <w:rFonts w:ascii="Cambria" w:hAnsi="Cambria"/>
                <w:b/>
              </w:rPr>
              <w:t>Red.broj</w:t>
            </w:r>
          </w:p>
        </w:tc>
        <w:tc>
          <w:tcPr>
            <w:tcW w:w="5185" w:type="dxa"/>
            <w:tcBorders>
              <w:top w:val="single" w:sz="4" w:space="0" w:color="auto"/>
              <w:left w:val="single" w:sz="4" w:space="0" w:color="auto"/>
              <w:bottom w:val="single" w:sz="4" w:space="0" w:color="auto"/>
              <w:right w:val="single" w:sz="4" w:space="0" w:color="auto"/>
            </w:tcBorders>
            <w:hideMark/>
          </w:tcPr>
          <w:p w:rsidR="007703B6" w:rsidRDefault="007703B6">
            <w:pPr>
              <w:pStyle w:val="BodyTextIndent"/>
              <w:ind w:left="0"/>
              <w:jc w:val="center"/>
              <w:rPr>
                <w:rFonts w:ascii="Cambria" w:hAnsi="Cambria"/>
                <w:b/>
              </w:rPr>
            </w:pPr>
            <w:r>
              <w:rPr>
                <w:rFonts w:ascii="Cambria" w:hAnsi="Cambria"/>
                <w:b/>
              </w:rPr>
              <w:t>Naziv druge ugovorne strane</w:t>
            </w:r>
          </w:p>
        </w:tc>
        <w:tc>
          <w:tcPr>
            <w:tcW w:w="3285" w:type="dxa"/>
            <w:tcBorders>
              <w:top w:val="single" w:sz="4" w:space="0" w:color="auto"/>
              <w:left w:val="single" w:sz="4" w:space="0" w:color="auto"/>
              <w:bottom w:val="single" w:sz="4" w:space="0" w:color="auto"/>
              <w:right w:val="single" w:sz="4" w:space="0" w:color="auto"/>
            </w:tcBorders>
            <w:hideMark/>
          </w:tcPr>
          <w:p w:rsidR="007703B6" w:rsidRDefault="007703B6">
            <w:pPr>
              <w:pStyle w:val="BodyTextIndent"/>
              <w:ind w:left="0"/>
              <w:jc w:val="center"/>
              <w:rPr>
                <w:rFonts w:ascii="Cambria" w:hAnsi="Cambria"/>
                <w:b/>
              </w:rPr>
            </w:pPr>
            <w:r>
              <w:rPr>
                <w:rFonts w:ascii="Cambria" w:hAnsi="Cambria"/>
                <w:b/>
              </w:rPr>
              <w:t>Trajanje ugovora</w:t>
            </w:r>
          </w:p>
        </w:tc>
      </w:tr>
      <w:tr w:rsidR="007703B6" w:rsidTr="007703B6">
        <w:tc>
          <w:tcPr>
            <w:tcW w:w="1384"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51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32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r>
      <w:tr w:rsidR="007703B6" w:rsidTr="007703B6">
        <w:tc>
          <w:tcPr>
            <w:tcW w:w="1384"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51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32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r>
      <w:tr w:rsidR="007703B6" w:rsidTr="007703B6">
        <w:tc>
          <w:tcPr>
            <w:tcW w:w="1384"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51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32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r>
      <w:tr w:rsidR="007703B6" w:rsidTr="007703B6">
        <w:tc>
          <w:tcPr>
            <w:tcW w:w="1384"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51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c>
          <w:tcPr>
            <w:tcW w:w="3285" w:type="dxa"/>
            <w:tcBorders>
              <w:top w:val="single" w:sz="4" w:space="0" w:color="auto"/>
              <w:left w:val="single" w:sz="4" w:space="0" w:color="auto"/>
              <w:bottom w:val="single" w:sz="4" w:space="0" w:color="auto"/>
              <w:right w:val="single" w:sz="4" w:space="0" w:color="auto"/>
            </w:tcBorders>
          </w:tcPr>
          <w:p w:rsidR="007703B6" w:rsidRDefault="007703B6">
            <w:pPr>
              <w:pStyle w:val="BodyTextIndent"/>
              <w:ind w:left="0"/>
              <w:jc w:val="both"/>
              <w:rPr>
                <w:rFonts w:ascii="Cambria" w:hAnsi="Cambria"/>
              </w:rPr>
            </w:pPr>
          </w:p>
        </w:tc>
      </w:tr>
    </w:tbl>
    <w:p w:rsidR="007703B6" w:rsidRDefault="007703B6" w:rsidP="007703B6">
      <w:pPr>
        <w:pStyle w:val="BodyTextIndent"/>
        <w:ind w:left="0"/>
        <w:jc w:val="both"/>
        <w:rPr>
          <w:rFonts w:ascii="Cambria" w:hAnsi="Cambria"/>
        </w:rPr>
      </w:pPr>
    </w:p>
    <w:p w:rsidR="007703B6" w:rsidRDefault="007703B6" w:rsidP="007703B6">
      <w:pPr>
        <w:pStyle w:val="NoSpacing"/>
        <w:rPr>
          <w:rFonts w:ascii="Cambria" w:hAnsi="Cambria"/>
        </w:rPr>
      </w:pPr>
      <w:r>
        <w:rPr>
          <w:rFonts w:ascii="Cambria" w:hAnsi="Cambria"/>
        </w:rPr>
        <w:t>Izjavi prilažemo potvrdu druge ugovorne strane o dobrom ispunjenju ugovora (Prilog 9).</w:t>
      </w:r>
    </w:p>
    <w:p w:rsidR="007703B6" w:rsidRDefault="007703B6" w:rsidP="007703B6">
      <w:pPr>
        <w:pStyle w:val="BodyTextIndent"/>
        <w:ind w:left="0"/>
        <w:rPr>
          <w:rFonts w:ascii="Cambria" w:hAnsi="Cambria"/>
        </w:rPr>
      </w:pPr>
    </w:p>
    <w:p w:rsidR="007703B6" w:rsidRDefault="007703B6" w:rsidP="007703B6">
      <w:pPr>
        <w:pStyle w:val="BodyTextIndent"/>
        <w:ind w:left="0"/>
        <w:rPr>
          <w:rFonts w:ascii="Cambria" w:hAnsi="Cambria"/>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U ___________________  , ___________ 202</w:t>
      </w:r>
      <w:r w:rsidR="009A5147">
        <w:rPr>
          <w:rFonts w:ascii="Cambria" w:hAnsi="Cambria"/>
          <w:sz w:val="24"/>
          <w:szCs w:val="24"/>
          <w:lang w:val="hr-HR"/>
        </w:rPr>
        <w:t>3</w:t>
      </w:r>
      <w:r>
        <w:rPr>
          <w:rFonts w:ascii="Cambria" w:hAnsi="Cambria"/>
          <w:sz w:val="24"/>
          <w:szCs w:val="24"/>
          <w:lang w:val="hr-HR"/>
        </w:rPr>
        <w:t>. godine</w:t>
      </w:r>
    </w:p>
    <w:p w:rsidR="007703B6" w:rsidRDefault="007703B6" w:rsidP="007703B6">
      <w:pPr>
        <w:pStyle w:val="BodyTextuvlaka2uvlaka3"/>
        <w:rPr>
          <w:rFonts w:ascii="Cambria" w:hAnsi="Cambria"/>
          <w:sz w:val="20"/>
          <w:lang w:val="hr-HR"/>
        </w:rPr>
      </w:pPr>
      <w:r>
        <w:rPr>
          <w:rFonts w:ascii="Cambria" w:hAnsi="Cambria"/>
          <w:sz w:val="20"/>
          <w:lang w:val="hr-HR"/>
        </w:rPr>
        <w:t xml:space="preserve">         (mjesto)                           (datum)</w:t>
      </w: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M.P. </w:t>
      </w:r>
      <w:r>
        <w:rPr>
          <w:rFonts w:ascii="Cambria" w:hAnsi="Cambria"/>
          <w:sz w:val="24"/>
          <w:szCs w:val="24"/>
          <w:lang w:val="hr-HR"/>
        </w:rPr>
        <w:tab/>
        <w:t xml:space="preserve">              </w:t>
      </w:r>
    </w:p>
    <w:p w:rsidR="007703B6" w:rsidRDefault="007703B6" w:rsidP="007703B6">
      <w:pPr>
        <w:pStyle w:val="BodyTextuvlaka2uvlaka3"/>
        <w:ind w:left="4248" w:firstLine="708"/>
        <w:rPr>
          <w:rFonts w:ascii="Cambria" w:hAnsi="Cambria"/>
          <w:sz w:val="24"/>
          <w:szCs w:val="24"/>
          <w:lang w:val="hr-HR"/>
        </w:rPr>
      </w:pPr>
      <w:r>
        <w:rPr>
          <w:rFonts w:ascii="Cambria" w:hAnsi="Cambria"/>
          <w:sz w:val="24"/>
          <w:szCs w:val="24"/>
          <w:lang w:val="hr-HR"/>
        </w:rPr>
        <w:t xml:space="preserve"> _________________</w:t>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r>
      <w:r>
        <w:rPr>
          <w:rFonts w:ascii="Cambria" w:hAnsi="Cambria"/>
          <w:sz w:val="24"/>
          <w:szCs w:val="24"/>
          <w:lang w:val="hr-HR"/>
        </w:rPr>
        <w:softHyphen/>
        <w:t xml:space="preserve">___________________                </w:t>
      </w:r>
    </w:p>
    <w:p w:rsidR="007703B6" w:rsidRDefault="007703B6" w:rsidP="007703B6">
      <w:pPr>
        <w:pStyle w:val="BodyTextuvlaka2uvlaka3"/>
        <w:ind w:left="3540" w:firstLine="708"/>
        <w:rPr>
          <w:rFonts w:ascii="Cambria" w:hAnsi="Cambria"/>
          <w:sz w:val="24"/>
          <w:szCs w:val="24"/>
          <w:lang w:val="hr-HR"/>
        </w:rPr>
      </w:pPr>
      <w:r>
        <w:rPr>
          <w:rFonts w:ascii="Cambria" w:hAnsi="Cambria"/>
          <w:sz w:val="20"/>
          <w:lang w:val="hr-HR"/>
        </w:rPr>
        <w:t xml:space="preserve">   (potpis osobe ovlaštene za zastupanje ponuditelja)</w:t>
      </w:r>
    </w:p>
    <w:p w:rsidR="007703B6" w:rsidRDefault="007703B6" w:rsidP="007703B6">
      <w:pPr>
        <w:pStyle w:val="BodyTextIndent"/>
        <w:ind w:left="0"/>
        <w:rPr>
          <w:rFonts w:ascii="Cambria" w:hAnsi="Cambria"/>
        </w:rPr>
      </w:pPr>
    </w:p>
    <w:p w:rsidR="007703B6" w:rsidRDefault="007703B6" w:rsidP="007703B6">
      <w:pPr>
        <w:pStyle w:val="NoSpacing"/>
        <w:rPr>
          <w:rFonts w:ascii="Cambria" w:hAnsi="Cambria"/>
        </w:rPr>
      </w:pPr>
      <w:r>
        <w:rPr>
          <w:rFonts w:ascii="Cambria" w:hAnsi="Cambria"/>
        </w:rPr>
        <w:t>Napomena:</w:t>
      </w:r>
    </w:p>
    <w:p w:rsidR="007703B6" w:rsidRDefault="007703B6" w:rsidP="007703B6">
      <w:pPr>
        <w:pStyle w:val="NoSpacing"/>
        <w:rPr>
          <w:rFonts w:ascii="Cambria" w:hAnsi="Cambria"/>
        </w:rPr>
      </w:pPr>
      <w:r>
        <w:rPr>
          <w:rFonts w:ascii="Cambria" w:hAnsi="Cambria"/>
        </w:rPr>
        <w:t xml:space="preserve">Popisu se prilaže Potvrda o urednom izvršenju Ugovora </w:t>
      </w:r>
    </w:p>
    <w:p w:rsidR="007703B6" w:rsidRDefault="007703B6" w:rsidP="007703B6">
      <w:pPr>
        <w:pStyle w:val="NoSpacing"/>
        <w:rPr>
          <w:rFonts w:ascii="Cambria" w:hAnsi="Cambria"/>
        </w:rPr>
      </w:pPr>
      <w:r>
        <w:rPr>
          <w:rFonts w:ascii="Cambria" w:hAnsi="Cambria"/>
        </w:rPr>
        <w:t>druge ugovorne strane (Prilog 9)</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NoSpacing"/>
        <w:jc w:val="both"/>
        <w:rPr>
          <w:rFonts w:ascii="Cambria" w:hAnsi="Cambria"/>
        </w:rPr>
      </w:pPr>
    </w:p>
    <w:tbl>
      <w:tblPr>
        <w:tblpPr w:leftFromText="180" w:rightFromText="180" w:bottomFromText="160" w:vertAnchor="text" w:horzAnchor="margin"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tblGrid>
      <w:tr w:rsidR="007703B6" w:rsidTr="007703B6">
        <w:tc>
          <w:tcPr>
            <w:tcW w:w="1980" w:type="dxa"/>
            <w:tcBorders>
              <w:top w:val="single" w:sz="4" w:space="0" w:color="auto"/>
              <w:left w:val="single" w:sz="4" w:space="0" w:color="auto"/>
              <w:bottom w:val="single" w:sz="4" w:space="0" w:color="auto"/>
              <w:right w:val="single" w:sz="4" w:space="0" w:color="auto"/>
            </w:tcBorders>
            <w:hideMark/>
          </w:tcPr>
          <w:p w:rsidR="007703B6" w:rsidRDefault="007703B6">
            <w:pPr>
              <w:pStyle w:val="NoSpacing"/>
              <w:spacing w:line="256" w:lineRule="auto"/>
              <w:jc w:val="both"/>
              <w:rPr>
                <w:rFonts w:ascii="Cambria" w:hAnsi="Cambria"/>
                <w:b/>
              </w:rPr>
            </w:pPr>
            <w:r>
              <w:rPr>
                <w:rFonts w:ascii="Cambria" w:hAnsi="Cambria"/>
                <w:b/>
              </w:rPr>
              <w:lastRenderedPageBreak/>
              <w:t>Ispunjava druga</w:t>
            </w:r>
            <w:r>
              <w:rPr>
                <w:rFonts w:ascii="Cambria" w:hAnsi="Cambria"/>
                <w:b/>
              </w:rPr>
              <w:br/>
              <w:t>ugovorna strana</w:t>
            </w:r>
          </w:p>
        </w:tc>
      </w:tr>
    </w:tbl>
    <w:p w:rsidR="007703B6" w:rsidRDefault="007703B6" w:rsidP="007703B6">
      <w:pPr>
        <w:pStyle w:val="NoSpacing"/>
        <w:jc w:val="right"/>
        <w:rPr>
          <w:rFonts w:ascii="Cambria" w:hAnsi="Cambria"/>
        </w:rPr>
      </w:pPr>
      <w:r>
        <w:rPr>
          <w:rFonts w:ascii="Cambria" w:hAnsi="Cambria"/>
        </w:rPr>
        <w:t>Prilog 9.</w:t>
      </w:r>
    </w:p>
    <w:p w:rsidR="007703B6" w:rsidRDefault="007703B6" w:rsidP="007703B6">
      <w:pPr>
        <w:pStyle w:val="NoSpacing"/>
        <w:jc w:val="both"/>
        <w:rPr>
          <w:rFonts w:ascii="Cambria" w:hAnsi="Cambria"/>
          <w:b/>
        </w:rPr>
      </w:pPr>
    </w:p>
    <w:p w:rsidR="007703B6" w:rsidRDefault="007703B6" w:rsidP="007703B6">
      <w:pPr>
        <w:pStyle w:val="NoSpacing"/>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7703B6" w:rsidRDefault="007703B6" w:rsidP="007703B6">
      <w:pPr>
        <w:pStyle w:val="NoSpacing"/>
        <w:rPr>
          <w:rFonts w:ascii="Cambria" w:hAnsi="Cambria"/>
        </w:rPr>
      </w:pPr>
    </w:p>
    <w:p w:rsidR="007703B6" w:rsidRDefault="007703B6" w:rsidP="007703B6">
      <w:pPr>
        <w:pStyle w:val="NoSpacing"/>
        <w:jc w:val="both"/>
        <w:rPr>
          <w:rFonts w:ascii="Cambria" w:hAnsi="Cambria"/>
          <w:b/>
          <w:bCs/>
        </w:rPr>
      </w:pPr>
      <w:r>
        <w:rPr>
          <w:rFonts w:ascii="Cambria" w:hAnsi="Cambria"/>
          <w:b/>
          <w:bCs/>
        </w:rPr>
        <w:t>PODATCI O DAVATELJU KONCESIJE:</w:t>
      </w:r>
    </w:p>
    <w:p w:rsidR="007703B6" w:rsidRDefault="007703B6" w:rsidP="007703B6">
      <w:pPr>
        <w:pStyle w:val="NoSpacing"/>
        <w:jc w:val="both"/>
        <w:rPr>
          <w:rFonts w:ascii="Cambria" w:hAnsi="Cambria"/>
          <w:b/>
          <w:bCs/>
        </w:rPr>
      </w:pPr>
    </w:p>
    <w:p w:rsidR="007703B6" w:rsidRDefault="007703B6" w:rsidP="007703B6">
      <w:pPr>
        <w:pStyle w:val="NoSpacing"/>
        <w:jc w:val="both"/>
        <w:rPr>
          <w:rFonts w:ascii="Cambria" w:hAnsi="Cambria"/>
        </w:rPr>
      </w:pPr>
      <w:r>
        <w:rPr>
          <w:rFonts w:ascii="Cambria" w:hAnsi="Cambria"/>
        </w:rPr>
        <w:t>Naziv: __________________________________________________________________________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Sjedište: _______________________________________________________________________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OIB: 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Telefon/fax: _________________________________________________________________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Mjesto i datum: 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b/>
        </w:rPr>
      </w:pPr>
      <w:r>
        <w:rPr>
          <w:rFonts w:ascii="Cambria" w:hAnsi="Cambria"/>
          <w:b/>
        </w:rPr>
        <w:t>POTVRDA O UREDNOM ISPUNJENJU UGOVORA</w:t>
      </w:r>
    </w:p>
    <w:p w:rsidR="007703B6" w:rsidRDefault="007703B6" w:rsidP="007703B6">
      <w:pPr>
        <w:pStyle w:val="NoSpacing"/>
        <w:jc w:val="both"/>
        <w:rPr>
          <w:rFonts w:ascii="Cambria" w:hAnsi="Cambria"/>
          <w:b/>
        </w:rPr>
      </w:pPr>
    </w:p>
    <w:p w:rsidR="007703B6" w:rsidRDefault="007703B6" w:rsidP="007703B6">
      <w:pPr>
        <w:pStyle w:val="NoSpacing"/>
        <w:jc w:val="both"/>
        <w:rPr>
          <w:rFonts w:ascii="Cambria" w:hAnsi="Cambria"/>
          <w:b/>
        </w:rPr>
      </w:pPr>
    </w:p>
    <w:p w:rsidR="007703B6" w:rsidRDefault="007703B6" w:rsidP="007703B6">
      <w:pPr>
        <w:pStyle w:val="NoSpacing"/>
        <w:jc w:val="both"/>
        <w:rPr>
          <w:rFonts w:ascii="Cambria" w:hAnsi="Cambria"/>
        </w:rPr>
      </w:pPr>
      <w:r>
        <w:rPr>
          <w:rFonts w:ascii="Cambria" w:hAnsi="Cambria"/>
        </w:rPr>
        <w:t>Naziv koncesionara: 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Sjedište: _________________________________________________________________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OIB: ______________________________________________________________________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Potvrđujemo da navedeni gospodarski subjekt ima/imao je sklopljen ugovor o koncesiji za obavljanje dimnjačarskih poslova:</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-rok trajanja ugovora: od ______________________ do 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-iznos naknade za koncesiju: ____________________________________________________</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r>
        <w:rPr>
          <w:rFonts w:ascii="Cambria" w:hAnsi="Cambria"/>
        </w:rPr>
        <w:t>-uredno ispunjava/o obveze iz ugovora o koncesiji:</w:t>
      </w:r>
      <w:r>
        <w:rPr>
          <w:rFonts w:ascii="Cambria" w:hAnsi="Cambria"/>
        </w:rPr>
        <w:tab/>
        <w:t>DA                    NE</w:t>
      </w: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rPr>
      </w:pPr>
    </w:p>
    <w:p w:rsidR="007703B6" w:rsidRDefault="007703B6" w:rsidP="007703B6">
      <w:pPr>
        <w:pStyle w:val="NoSpacing"/>
        <w:jc w:val="both"/>
        <w:rPr>
          <w:rFonts w:ascii="Cambria" w:hAnsi="Cambria"/>
          <w:sz w:val="24"/>
          <w:szCs w:val="24"/>
        </w:rPr>
      </w:pPr>
      <w:r>
        <w:rPr>
          <w:rFonts w:ascii="Cambria" w:hAnsi="Cambria"/>
          <w:sz w:val="24"/>
          <w:szCs w:val="24"/>
        </w:rPr>
        <w:t>U ___________________  , ___________ 202</w:t>
      </w:r>
      <w:r w:rsidR="009A5147">
        <w:rPr>
          <w:rFonts w:ascii="Cambria" w:hAnsi="Cambria"/>
          <w:sz w:val="24"/>
          <w:szCs w:val="24"/>
        </w:rPr>
        <w:t>3</w:t>
      </w:r>
      <w:r>
        <w:rPr>
          <w:rFonts w:ascii="Cambria" w:hAnsi="Cambria"/>
          <w:sz w:val="24"/>
          <w:szCs w:val="24"/>
        </w:rPr>
        <w:t>. godine</w:t>
      </w:r>
    </w:p>
    <w:p w:rsidR="007703B6" w:rsidRDefault="007703B6" w:rsidP="007703B6">
      <w:pPr>
        <w:pStyle w:val="NoSpacing"/>
        <w:jc w:val="both"/>
        <w:rPr>
          <w:rFonts w:ascii="Cambria" w:hAnsi="Cambria"/>
          <w:sz w:val="20"/>
        </w:rPr>
      </w:pPr>
      <w:r>
        <w:rPr>
          <w:rFonts w:ascii="Cambria" w:hAnsi="Cambria"/>
          <w:sz w:val="24"/>
          <w:szCs w:val="24"/>
        </w:rPr>
        <w:t xml:space="preserve">      </w:t>
      </w:r>
      <w:r>
        <w:rPr>
          <w:rFonts w:ascii="Cambria" w:hAnsi="Cambria"/>
          <w:sz w:val="20"/>
        </w:rPr>
        <w:t>(mjesto)                           (datum)</w:t>
      </w:r>
    </w:p>
    <w:p w:rsidR="007703B6" w:rsidRDefault="007703B6" w:rsidP="007703B6">
      <w:pPr>
        <w:pStyle w:val="NoSpacing"/>
        <w:jc w:val="both"/>
        <w:rPr>
          <w:rFonts w:ascii="Cambria" w:hAnsi="Cambria"/>
          <w:sz w:val="24"/>
          <w:szCs w:val="24"/>
        </w:rPr>
      </w:pPr>
    </w:p>
    <w:p w:rsidR="007703B6" w:rsidRDefault="007703B6" w:rsidP="007703B6">
      <w:pPr>
        <w:pStyle w:val="NoSpacing"/>
        <w:jc w:val="both"/>
        <w:rPr>
          <w:rFonts w:ascii="Cambria" w:hAnsi="Cambria"/>
          <w:sz w:val="24"/>
          <w:szCs w:val="24"/>
        </w:rPr>
      </w:pPr>
    </w:p>
    <w:p w:rsidR="007703B6" w:rsidRDefault="007703B6" w:rsidP="007703B6">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M.P.                          </w:t>
      </w:r>
    </w:p>
    <w:p w:rsidR="007703B6" w:rsidRDefault="007703B6" w:rsidP="007703B6">
      <w:pPr>
        <w:pStyle w:val="NoSpacing"/>
        <w:jc w:val="both"/>
        <w:rPr>
          <w:rFonts w:ascii="Cambria" w:hAnsi="Cambria"/>
          <w:sz w:val="24"/>
          <w:szCs w:val="24"/>
        </w:rPr>
      </w:pPr>
      <w:r>
        <w:rPr>
          <w:rFonts w:ascii="Cambria" w:hAnsi="Cambria"/>
          <w:sz w:val="24"/>
          <w:szCs w:val="24"/>
        </w:rPr>
        <w:t xml:space="preserve">                                                                          </w:t>
      </w:r>
      <w:r>
        <w:rPr>
          <w:rFonts w:ascii="Cambria" w:hAnsi="Cambria"/>
          <w:sz w:val="24"/>
          <w:szCs w:val="24"/>
        </w:rPr>
        <w:tab/>
      </w:r>
      <w:r>
        <w:rPr>
          <w:rFonts w:ascii="Cambria" w:hAnsi="Cambria"/>
          <w:sz w:val="24"/>
          <w:szCs w:val="24"/>
        </w:rPr>
        <w:tab/>
        <w:t xml:space="preserve">            ______________________________________</w:t>
      </w:r>
    </w:p>
    <w:p w:rsidR="007703B6" w:rsidRPr="007703B6" w:rsidRDefault="007703B6" w:rsidP="007703B6">
      <w:pPr>
        <w:pStyle w:val="NoSpacing"/>
        <w:jc w:val="both"/>
        <w:rPr>
          <w:rFonts w:ascii="Cambria" w:hAnsi="Cambria"/>
          <w:sz w:val="20"/>
        </w:rPr>
      </w:pPr>
      <w:r>
        <w:rPr>
          <w:rFonts w:ascii="Cambria" w:hAnsi="Cambria"/>
          <w:sz w:val="20"/>
        </w:rPr>
        <w:t xml:space="preserve">   </w:t>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r>
      <w:r>
        <w:rPr>
          <w:rFonts w:ascii="Cambria" w:hAnsi="Cambria"/>
          <w:sz w:val="20"/>
        </w:rPr>
        <w:tab/>
        <w:t>(potpis ovlaštene osobe druge ugovorne strane</w:t>
      </w: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Heading2"/>
        <w:spacing w:before="0" w:beforeAutospacing="0" w:after="0" w:afterAutospacing="0"/>
        <w:rPr>
          <w:rFonts w:ascii="Cambria" w:hAnsi="Cambria"/>
        </w:rPr>
      </w:pPr>
      <w:r>
        <w:rPr>
          <w:rFonts w:ascii="Cambria" w:hAnsi="Cambria"/>
        </w:rPr>
        <w:lastRenderedPageBreak/>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Prilog 10.</w:t>
      </w:r>
    </w:p>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jc w:val="center"/>
        <w:rPr>
          <w:rFonts w:ascii="Cambria" w:hAnsi="Cambria"/>
        </w:rPr>
      </w:pPr>
      <w:r>
        <w:rPr>
          <w:rFonts w:ascii="Cambria" w:hAnsi="Cambria"/>
          <w:b/>
        </w:rPr>
        <w:t>IZJAVA O TEHNIČKOJ SPOSOBNOSTI</w:t>
      </w:r>
    </w:p>
    <w:p w:rsidR="007703B6" w:rsidRDefault="007703B6" w:rsidP="007703B6">
      <w:pPr>
        <w:pStyle w:val="Heading2"/>
        <w:spacing w:before="0" w:beforeAutospacing="0" w:after="0" w:afterAutospacing="0"/>
        <w:jc w:val="right"/>
        <w:rPr>
          <w:rFonts w:ascii="Cambria" w:hAnsi="Cambria"/>
        </w:rPr>
      </w:pPr>
    </w:p>
    <w:p w:rsidR="007703B6" w:rsidRDefault="007703B6" w:rsidP="007703B6">
      <w:pPr>
        <w:pStyle w:val="Heading2"/>
        <w:spacing w:before="0" w:beforeAutospacing="0" w:after="0" w:afterAutospacing="0"/>
        <w:jc w:val="right"/>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kojom ja, __________________________,OIB:_________________ iz ______________________________________</w:t>
      </w:r>
    </w:p>
    <w:p w:rsidR="007703B6" w:rsidRDefault="007703B6" w:rsidP="007703B6">
      <w:pPr>
        <w:pStyle w:val="t-9-8"/>
        <w:spacing w:before="0" w:beforeAutospacing="0" w:after="0" w:afterAutospacing="0"/>
        <w:jc w:val="both"/>
        <w:rPr>
          <w:rFonts w:ascii="Cambria" w:hAnsi="Cambria"/>
          <w:sz w:val="20"/>
          <w:szCs w:val="20"/>
        </w:rPr>
      </w:pPr>
      <w:r>
        <w:rPr>
          <w:rFonts w:ascii="Cambria" w:hAnsi="Cambria"/>
          <w:sz w:val="20"/>
          <w:szCs w:val="20"/>
        </w:rPr>
        <w:t xml:space="preserve">                                (ime i prezime)                                                                             (adresa prebivališta)</w:t>
      </w:r>
    </w:p>
    <w:p w:rsidR="007703B6" w:rsidRDefault="007703B6" w:rsidP="007703B6">
      <w:pPr>
        <w:pStyle w:val="t-9-8"/>
        <w:spacing w:before="0" w:beforeAutospacing="0" w:after="0" w:afterAutospacing="0"/>
        <w:jc w:val="center"/>
        <w:rPr>
          <w:rFonts w:ascii="Cambria" w:hAnsi="Cambria"/>
        </w:rPr>
      </w:pPr>
    </w:p>
    <w:p w:rsidR="007703B6" w:rsidRDefault="007703B6" w:rsidP="007703B6">
      <w:pPr>
        <w:pStyle w:val="t-9-8"/>
        <w:spacing w:before="0" w:beforeAutospacing="0" w:after="0" w:afterAutospacing="0"/>
        <w:rPr>
          <w:rFonts w:ascii="Cambria" w:hAnsi="Cambria"/>
        </w:rPr>
      </w:pPr>
      <w:r>
        <w:rPr>
          <w:rFonts w:ascii="Cambria" w:hAnsi="Cambria"/>
        </w:rPr>
        <w:t xml:space="preserve">kao osoba ovlaštena za zastupanje pravne osobe ____________________________________________, </w:t>
      </w:r>
    </w:p>
    <w:p w:rsidR="007703B6" w:rsidRDefault="007703B6" w:rsidP="007703B6">
      <w:pPr>
        <w:pStyle w:val="t-9-8"/>
        <w:spacing w:before="0" w:beforeAutospacing="0" w:after="0" w:afterAutospacing="0"/>
        <w:ind w:left="3540" w:firstLine="708"/>
        <w:jc w:val="center"/>
        <w:rPr>
          <w:rFonts w:ascii="Cambria" w:hAnsi="Cambria"/>
          <w:sz w:val="20"/>
          <w:szCs w:val="20"/>
        </w:rPr>
      </w:pPr>
      <w:r>
        <w:rPr>
          <w:rFonts w:ascii="Cambria" w:hAnsi="Cambria"/>
          <w:sz w:val="20"/>
          <w:szCs w:val="20"/>
        </w:rPr>
        <w:t>(naziv 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rPr>
          <w:rFonts w:ascii="Cambria" w:hAnsi="Cambria"/>
          <w:sz w:val="20"/>
          <w:szCs w:val="20"/>
        </w:rPr>
      </w:pPr>
      <w:r>
        <w:rPr>
          <w:rFonts w:ascii="Cambria" w:hAnsi="Cambria"/>
        </w:rPr>
        <w:t xml:space="preserve">____________________________________________, OIB ponuditelja: ____________________________ </w:t>
      </w:r>
    </w:p>
    <w:p w:rsidR="007703B6" w:rsidRDefault="007703B6" w:rsidP="007703B6">
      <w:pPr>
        <w:pStyle w:val="t-9-8"/>
        <w:spacing w:before="0" w:beforeAutospacing="0" w:after="0" w:afterAutospacing="0"/>
        <w:rPr>
          <w:rFonts w:ascii="Cambria" w:hAnsi="Cambria"/>
          <w:sz w:val="20"/>
          <w:szCs w:val="20"/>
        </w:rPr>
      </w:pPr>
      <w:r>
        <w:rPr>
          <w:rFonts w:ascii="Cambria" w:hAnsi="Cambria"/>
        </w:rPr>
        <w:t xml:space="preserve">               </w:t>
      </w:r>
      <w:r>
        <w:rPr>
          <w:rFonts w:ascii="Cambria" w:hAnsi="Cambria"/>
          <w:sz w:val="20"/>
          <w:szCs w:val="20"/>
        </w:rPr>
        <w:t>(sjedište ponuditelja)</w:t>
      </w:r>
    </w:p>
    <w:p w:rsidR="007703B6" w:rsidRDefault="007703B6" w:rsidP="007703B6">
      <w:pPr>
        <w:pStyle w:val="t-9-8"/>
        <w:spacing w:before="0" w:beforeAutospacing="0" w:after="0" w:afterAutospacing="0"/>
        <w:rPr>
          <w:rFonts w:ascii="Cambria" w:hAnsi="Cambria"/>
          <w:sz w:val="20"/>
          <w:szCs w:val="20"/>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Heading2"/>
        <w:spacing w:before="0" w:beforeAutospacing="0" w:after="0" w:afterAutospacing="0"/>
        <w:rPr>
          <w:rFonts w:ascii="Cambria" w:hAnsi="Cambria"/>
        </w:rPr>
      </w:pPr>
      <w:r>
        <w:rPr>
          <w:rFonts w:ascii="Cambria" w:hAnsi="Cambria"/>
        </w:rPr>
        <w:t>potvrđujem da gospodarski subjekt u svojstvu ponuditelja raspolaže sa sljedećim sredstvima za rad/opremom za obavljanje djelatnosti dimnjačarskih poslova:</w:t>
      </w:r>
    </w:p>
    <w:p w:rsidR="007703B6" w:rsidRDefault="007703B6" w:rsidP="007703B6">
      <w:pPr>
        <w:pStyle w:val="Heading2"/>
        <w:spacing w:before="0" w:beforeAutospacing="0" w:after="0" w:afterAutospacing="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6445"/>
        <w:gridCol w:w="1641"/>
      </w:tblGrid>
      <w:tr w:rsidR="007703B6" w:rsidTr="007703B6">
        <w:tc>
          <w:tcPr>
            <w:tcW w:w="939"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R.br.</w:t>
            </w:r>
          </w:p>
        </w:tc>
        <w:tc>
          <w:tcPr>
            <w:tcW w:w="6682"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Naziv sredstva za rad/opreme</w:t>
            </w:r>
          </w:p>
        </w:tc>
        <w:tc>
          <w:tcPr>
            <w:tcW w:w="1667"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Količina</w:t>
            </w:r>
          </w:p>
        </w:tc>
      </w:tr>
      <w:tr w:rsidR="007703B6" w:rsidTr="007703B6">
        <w:tc>
          <w:tcPr>
            <w:tcW w:w="9288" w:type="dxa"/>
            <w:gridSpan w:val="3"/>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Minimalno tražena sredstva za rad /oprema:</w:t>
            </w:r>
          </w:p>
        </w:tc>
      </w:tr>
      <w:tr w:rsidR="007703B6" w:rsidTr="007703B6">
        <w:tc>
          <w:tcPr>
            <w:tcW w:w="939"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1.</w:t>
            </w:r>
          </w:p>
        </w:tc>
        <w:tc>
          <w:tcPr>
            <w:tcW w:w="6682"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both"/>
              <w:rPr>
                <w:rFonts w:ascii="Cambria" w:hAnsi="Cambria"/>
                <w:lang w:eastAsia="en-US"/>
              </w:rPr>
            </w:pPr>
            <w:r>
              <w:rPr>
                <w:rFonts w:ascii="Cambria" w:hAnsi="Cambria"/>
                <w:lang w:eastAsia="en-US"/>
              </w:rPr>
              <w:t>Garnitura dimnjačarskog alata (četke za mehaničko čišćenje kotlova, dimnjaka, dimovodnih kanala i štednjaka koje su priključene na sve vrste energenata, ljestve, dimnjačarski partviš, užad, sajle)</w:t>
            </w: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2.</w:t>
            </w:r>
          </w:p>
        </w:tc>
        <w:tc>
          <w:tcPr>
            <w:tcW w:w="6682"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Analizator dimnih plinova</w:t>
            </w: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3.</w:t>
            </w:r>
          </w:p>
        </w:tc>
        <w:tc>
          <w:tcPr>
            <w:tcW w:w="6682"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Detektor ugljičnog monoksida</w:t>
            </w: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288" w:type="dxa"/>
            <w:gridSpan w:val="3"/>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rPr>
                <w:rFonts w:ascii="Cambria" w:hAnsi="Cambria"/>
                <w:lang w:eastAsia="en-US"/>
              </w:rPr>
            </w:pPr>
            <w:r>
              <w:rPr>
                <w:rFonts w:ascii="Cambria" w:hAnsi="Cambria"/>
                <w:lang w:eastAsia="en-US"/>
              </w:rPr>
              <w:t>Ostala sredstva za rad/oprema (dodati redne brojeve i nazive)</w:t>
            </w: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93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668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66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bl>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rPr>
          <w:rFonts w:ascii="Cambria" w:hAnsi="Cambria"/>
        </w:rPr>
      </w:pPr>
      <w:r>
        <w:rPr>
          <w:rFonts w:ascii="Cambria" w:hAnsi="Cambria"/>
        </w:rPr>
        <w:t>Navedena oprema bit će na raspolaganju u svrhu izvršenja ugovora o koncesiji</w:t>
      </w:r>
    </w:p>
    <w:p w:rsidR="007703B6" w:rsidRDefault="007703B6" w:rsidP="007703B6">
      <w:pPr>
        <w:pStyle w:val="Heading2"/>
        <w:spacing w:before="0" w:beforeAutospacing="0" w:after="0" w:afterAutospacing="0"/>
        <w:jc w:val="right"/>
        <w:rPr>
          <w:rFonts w:ascii="Cambria" w:hAnsi="Cambria"/>
        </w:rPr>
      </w:pPr>
    </w:p>
    <w:p w:rsidR="007703B6" w:rsidRDefault="007703B6" w:rsidP="007703B6">
      <w:pPr>
        <w:pStyle w:val="Heading2"/>
        <w:spacing w:before="0" w:beforeAutospacing="0" w:after="0" w:afterAutospacing="0"/>
        <w:jc w:val="right"/>
        <w:rPr>
          <w:rFonts w:ascii="Cambria" w:hAnsi="Cambria"/>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U _________________________  , ___________ 202</w:t>
      </w:r>
      <w:r w:rsidR="009A5147">
        <w:rPr>
          <w:rFonts w:ascii="Cambria" w:hAnsi="Cambria"/>
          <w:sz w:val="24"/>
          <w:szCs w:val="24"/>
          <w:lang w:val="hr-HR"/>
        </w:rPr>
        <w:t>3</w:t>
      </w:r>
      <w:r>
        <w:rPr>
          <w:rFonts w:ascii="Cambria" w:hAnsi="Cambria"/>
          <w:sz w:val="24"/>
          <w:szCs w:val="24"/>
          <w:lang w:val="hr-HR"/>
        </w:rPr>
        <w:t>. godine</w:t>
      </w:r>
    </w:p>
    <w:p w:rsidR="007703B6" w:rsidRDefault="007703B6" w:rsidP="007703B6">
      <w:pPr>
        <w:pStyle w:val="BodyTextuvlaka2uvlaka3"/>
        <w:rPr>
          <w:rFonts w:ascii="Cambria" w:hAnsi="Cambria"/>
          <w:sz w:val="20"/>
          <w:lang w:val="hr-HR"/>
        </w:rPr>
      </w:pPr>
      <w:r>
        <w:rPr>
          <w:rFonts w:ascii="Cambria" w:hAnsi="Cambria"/>
          <w:sz w:val="20"/>
          <w:lang w:val="hr-HR"/>
        </w:rPr>
        <w:t xml:space="preserve">                 (mjesto)                           (datum)</w:t>
      </w: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w:t>
      </w:r>
      <w:r>
        <w:rPr>
          <w:rFonts w:ascii="Cambria" w:hAnsi="Cambria"/>
          <w:sz w:val="24"/>
          <w:szCs w:val="24"/>
          <w:lang w:val="hr-HR"/>
        </w:rPr>
        <w:tab/>
        <w:t xml:space="preserve"> M.P.                     </w:t>
      </w: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w:t>
      </w:r>
      <w:r>
        <w:rPr>
          <w:rFonts w:ascii="Cambria" w:hAnsi="Cambria"/>
          <w:sz w:val="24"/>
          <w:szCs w:val="24"/>
          <w:lang w:val="hr-HR"/>
        </w:rPr>
        <w:tab/>
      </w:r>
      <w:r>
        <w:rPr>
          <w:rFonts w:ascii="Cambria" w:hAnsi="Cambria"/>
          <w:sz w:val="24"/>
          <w:szCs w:val="24"/>
          <w:lang w:val="hr-HR"/>
        </w:rPr>
        <w:tab/>
        <w:t>_______________________________________</w:t>
      </w:r>
    </w:p>
    <w:p w:rsidR="007703B6" w:rsidRDefault="007703B6" w:rsidP="007703B6">
      <w:pPr>
        <w:pStyle w:val="BodyTextuvlaka2uvlaka3"/>
        <w:ind w:left="4248"/>
        <w:jc w:val="center"/>
        <w:rPr>
          <w:rFonts w:ascii="Cambria" w:hAnsi="Cambria"/>
          <w:sz w:val="20"/>
          <w:lang w:val="hr-HR"/>
        </w:rPr>
      </w:pPr>
      <w:r>
        <w:rPr>
          <w:rFonts w:ascii="Cambria" w:hAnsi="Cambria"/>
          <w:sz w:val="24"/>
          <w:szCs w:val="24"/>
          <w:lang w:val="hr-HR"/>
        </w:rPr>
        <w:t xml:space="preserve">   </w:t>
      </w:r>
      <w:r>
        <w:rPr>
          <w:rFonts w:ascii="Cambria" w:hAnsi="Cambria"/>
          <w:sz w:val="20"/>
          <w:lang w:val="hr-HR"/>
        </w:rPr>
        <w:t>(potpis osobe ovlaštene za zastupanje ponuditelja)</w:t>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jc w:val="right"/>
        <w:rPr>
          <w:rFonts w:ascii="Cambria" w:hAnsi="Cambria"/>
        </w:rPr>
      </w:pPr>
      <w:r>
        <w:rPr>
          <w:rFonts w:ascii="Cambria" w:hAnsi="Cambria"/>
        </w:rPr>
        <w:lastRenderedPageBreak/>
        <w:t>Prilog 11.</w:t>
      </w:r>
    </w:p>
    <w:p w:rsidR="007703B6" w:rsidRDefault="007703B6" w:rsidP="007703B6">
      <w:pPr>
        <w:pStyle w:val="Heading2"/>
        <w:spacing w:before="0" w:beforeAutospacing="0" w:after="0" w:afterAutospacing="0"/>
        <w:rPr>
          <w:rFonts w:ascii="Cambria" w:hAnsi="Cambria"/>
        </w:rPr>
      </w:pPr>
    </w:p>
    <w:p w:rsidR="007703B6" w:rsidRDefault="007703B6" w:rsidP="007703B6">
      <w:pPr>
        <w:pStyle w:val="Heading2"/>
        <w:spacing w:before="0" w:beforeAutospacing="0" w:after="0" w:afterAutospacing="0"/>
        <w:jc w:val="center"/>
        <w:rPr>
          <w:rFonts w:ascii="Cambria" w:hAnsi="Cambria"/>
          <w:b/>
        </w:rPr>
      </w:pPr>
      <w:r>
        <w:rPr>
          <w:rFonts w:ascii="Cambria" w:hAnsi="Cambria"/>
          <w:b/>
        </w:rPr>
        <w:t>IZJAVA O STRUKTURI DJELATNIKA</w:t>
      </w:r>
    </w:p>
    <w:p w:rsidR="007703B6" w:rsidRDefault="007703B6" w:rsidP="007703B6">
      <w:pPr>
        <w:pStyle w:val="Heading2"/>
        <w:spacing w:before="0" w:beforeAutospacing="0" w:after="0" w:afterAutospacing="0"/>
        <w:jc w:val="center"/>
        <w:rPr>
          <w:rFonts w:ascii="Cambria" w:hAnsi="Cambria"/>
          <w:b/>
        </w:rPr>
      </w:pPr>
    </w:p>
    <w:p w:rsidR="007703B6" w:rsidRDefault="007703B6" w:rsidP="007703B6">
      <w:pPr>
        <w:pStyle w:val="Heading2"/>
        <w:spacing w:before="0" w:beforeAutospacing="0" w:after="0" w:afterAutospacing="0"/>
        <w:jc w:val="center"/>
        <w:rPr>
          <w:rFonts w:ascii="Cambria" w:hAnsi="Cambria"/>
          <w:b/>
        </w:rPr>
      </w:pPr>
    </w:p>
    <w:p w:rsidR="007703B6" w:rsidRDefault="007703B6" w:rsidP="007703B6">
      <w:pPr>
        <w:pStyle w:val="t-9-8"/>
        <w:spacing w:before="0" w:beforeAutospacing="0" w:after="0" w:afterAutospacing="0"/>
        <w:jc w:val="both"/>
        <w:rPr>
          <w:rFonts w:ascii="Cambria" w:hAnsi="Cambria"/>
        </w:rPr>
      </w:pPr>
      <w:r>
        <w:rPr>
          <w:rFonts w:ascii="Cambria" w:hAnsi="Cambria"/>
        </w:rPr>
        <w:t>kojom ja, __________________________,OIB:___________________ iz ____________________________________</w:t>
      </w:r>
    </w:p>
    <w:p w:rsidR="007703B6" w:rsidRDefault="007703B6" w:rsidP="007703B6">
      <w:pPr>
        <w:pStyle w:val="t-9-8"/>
        <w:spacing w:before="0" w:beforeAutospacing="0" w:after="0" w:afterAutospacing="0"/>
        <w:jc w:val="both"/>
        <w:rPr>
          <w:rFonts w:ascii="Cambria" w:hAnsi="Cambria"/>
          <w:sz w:val="20"/>
          <w:szCs w:val="20"/>
        </w:rPr>
      </w:pPr>
      <w:r>
        <w:rPr>
          <w:rFonts w:ascii="Cambria" w:hAnsi="Cambria"/>
          <w:sz w:val="20"/>
          <w:szCs w:val="20"/>
        </w:rPr>
        <w:t xml:space="preserve">                               (ime i prezime)                                                                          (adresa prebivališta)</w:t>
      </w:r>
    </w:p>
    <w:p w:rsidR="007703B6" w:rsidRDefault="007703B6" w:rsidP="007703B6">
      <w:pPr>
        <w:pStyle w:val="t-9-8"/>
        <w:spacing w:before="0" w:beforeAutospacing="0" w:after="0" w:afterAutospacing="0"/>
        <w:jc w:val="center"/>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kao osoba ovlaštena za zastupanje pravne osobe _____________________________________________,</w:t>
      </w:r>
    </w:p>
    <w:p w:rsidR="007703B6" w:rsidRDefault="007703B6" w:rsidP="007703B6">
      <w:pPr>
        <w:pStyle w:val="t-9-8"/>
        <w:spacing w:before="0" w:beforeAutospacing="0" w:after="0" w:afterAutospacing="0"/>
        <w:ind w:left="4956" w:firstLine="708"/>
        <w:jc w:val="both"/>
        <w:rPr>
          <w:rFonts w:ascii="Cambria" w:hAnsi="Cambria"/>
        </w:rPr>
      </w:pPr>
      <w:r>
        <w:rPr>
          <w:rFonts w:ascii="Cambria" w:hAnsi="Cambria"/>
          <w:sz w:val="20"/>
          <w:szCs w:val="20"/>
        </w:rPr>
        <w:t>(naziv 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___________________________________________________, OIB ponuditelja: __________________</w:t>
      </w:r>
    </w:p>
    <w:p w:rsidR="007703B6" w:rsidRDefault="007703B6" w:rsidP="007703B6">
      <w:pPr>
        <w:pStyle w:val="t-9-8"/>
        <w:spacing w:before="0" w:beforeAutospacing="0" w:after="0" w:afterAutospacing="0"/>
        <w:rPr>
          <w:rFonts w:ascii="Cambria" w:hAnsi="Cambria"/>
          <w:sz w:val="20"/>
          <w:szCs w:val="20"/>
        </w:rPr>
      </w:pPr>
      <w:r>
        <w:rPr>
          <w:rFonts w:ascii="Cambria" w:hAnsi="Cambria"/>
        </w:rPr>
        <w:t xml:space="preserve">         </w:t>
      </w:r>
      <w:r>
        <w:rPr>
          <w:rFonts w:ascii="Cambria" w:hAnsi="Cambria"/>
          <w:sz w:val="20"/>
          <w:szCs w:val="20"/>
        </w:rPr>
        <w:t>(sjedište ponuditelja)</w:t>
      </w: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p>
    <w:p w:rsidR="007703B6" w:rsidRDefault="007703B6" w:rsidP="007703B6">
      <w:pPr>
        <w:pStyle w:val="t-9-8"/>
        <w:spacing w:before="0" w:beforeAutospacing="0" w:after="0" w:afterAutospacing="0"/>
        <w:jc w:val="both"/>
        <w:rPr>
          <w:rFonts w:ascii="Cambria" w:hAnsi="Cambria"/>
        </w:rPr>
      </w:pPr>
      <w:r>
        <w:rPr>
          <w:rFonts w:ascii="Cambria" w:hAnsi="Cambria"/>
        </w:rPr>
        <w:t>izjavljujem da gospodarski subjekt raspolaže sa osobama koje posjeduju strukovnu sposobnost, stručno znanje i iskustvo za izvršavanje usluge dimnjačarskih poslova, prema popisu kako slijedi</w:t>
      </w:r>
    </w:p>
    <w:p w:rsidR="007703B6" w:rsidRDefault="007703B6" w:rsidP="007703B6">
      <w:pPr>
        <w:pStyle w:val="Heading2"/>
        <w:spacing w:before="0" w:beforeAutospacing="0" w:after="0" w:afterAutospacing="0"/>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2283"/>
        <w:gridCol w:w="2259"/>
        <w:gridCol w:w="1809"/>
        <w:gridCol w:w="1863"/>
      </w:tblGrid>
      <w:tr w:rsidR="007703B6" w:rsidTr="007703B6">
        <w:tc>
          <w:tcPr>
            <w:tcW w:w="817"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R.br.</w:t>
            </w:r>
          </w:p>
        </w:tc>
        <w:tc>
          <w:tcPr>
            <w:tcW w:w="2552"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Ime i prezime</w:t>
            </w:r>
          </w:p>
        </w:tc>
        <w:tc>
          <w:tcPr>
            <w:tcW w:w="2551"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Naziv radnog</w:t>
            </w:r>
          </w:p>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mjesta</w:t>
            </w:r>
          </w:p>
        </w:tc>
        <w:tc>
          <w:tcPr>
            <w:tcW w:w="1985"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Struka i stručna</w:t>
            </w:r>
          </w:p>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sprema</w:t>
            </w:r>
          </w:p>
        </w:tc>
        <w:tc>
          <w:tcPr>
            <w:tcW w:w="1949" w:type="dxa"/>
            <w:tcBorders>
              <w:top w:val="single" w:sz="4" w:space="0" w:color="auto"/>
              <w:left w:val="single" w:sz="4" w:space="0" w:color="auto"/>
              <w:bottom w:val="single" w:sz="4" w:space="0" w:color="auto"/>
              <w:right w:val="single" w:sz="4" w:space="0" w:color="auto"/>
            </w:tcBorders>
            <w:hideMark/>
          </w:tcPr>
          <w:p w:rsidR="007703B6" w:rsidRDefault="007703B6">
            <w:pPr>
              <w:pStyle w:val="Heading2"/>
              <w:spacing w:before="0" w:beforeAutospacing="0" w:after="0" w:afterAutospacing="0" w:line="256" w:lineRule="auto"/>
              <w:jc w:val="center"/>
              <w:rPr>
                <w:rFonts w:ascii="Cambria" w:hAnsi="Cambria"/>
                <w:b/>
                <w:lang w:eastAsia="en-US"/>
              </w:rPr>
            </w:pPr>
            <w:r>
              <w:rPr>
                <w:rFonts w:ascii="Cambria" w:hAnsi="Cambria"/>
                <w:b/>
                <w:lang w:eastAsia="en-US"/>
              </w:rPr>
              <w:t>Početak rada kod ponuditelja</w:t>
            </w:r>
          </w:p>
        </w:tc>
      </w:tr>
      <w:tr w:rsidR="007703B6" w:rsidTr="007703B6">
        <w:tc>
          <w:tcPr>
            <w:tcW w:w="81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1"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85"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4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81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1"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85"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4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81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1"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85"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4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81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1"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85"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4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r w:rsidR="007703B6" w:rsidTr="007703B6">
        <w:tc>
          <w:tcPr>
            <w:tcW w:w="817"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2"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2551"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85"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c>
          <w:tcPr>
            <w:tcW w:w="1949" w:type="dxa"/>
            <w:tcBorders>
              <w:top w:val="single" w:sz="4" w:space="0" w:color="auto"/>
              <w:left w:val="single" w:sz="4" w:space="0" w:color="auto"/>
              <w:bottom w:val="single" w:sz="4" w:space="0" w:color="auto"/>
              <w:right w:val="single" w:sz="4" w:space="0" w:color="auto"/>
            </w:tcBorders>
          </w:tcPr>
          <w:p w:rsidR="007703B6" w:rsidRDefault="007703B6">
            <w:pPr>
              <w:pStyle w:val="Heading2"/>
              <w:spacing w:before="0" w:beforeAutospacing="0" w:after="0" w:afterAutospacing="0" w:line="256" w:lineRule="auto"/>
              <w:rPr>
                <w:rFonts w:ascii="Cambria" w:hAnsi="Cambria"/>
                <w:lang w:eastAsia="en-US"/>
              </w:rPr>
            </w:pPr>
          </w:p>
        </w:tc>
      </w:tr>
    </w:tbl>
    <w:p w:rsidR="007703B6" w:rsidRDefault="007703B6" w:rsidP="007703B6">
      <w:pPr>
        <w:pStyle w:val="Heading2"/>
        <w:spacing w:before="0" w:beforeAutospacing="0" w:after="0" w:afterAutospacing="0"/>
        <w:rPr>
          <w:rFonts w:ascii="Cambria" w:hAnsi="Cambria"/>
        </w:rPr>
      </w:pPr>
    </w:p>
    <w:p w:rsidR="007703B6" w:rsidRDefault="007703B6" w:rsidP="007703B6">
      <w:pPr>
        <w:pStyle w:val="BodyTextIndent"/>
        <w:ind w:left="0"/>
        <w:jc w:val="both"/>
        <w:rPr>
          <w:rFonts w:ascii="Cambria" w:hAnsi="Cambria"/>
        </w:rPr>
      </w:pPr>
      <w:r>
        <w:rPr>
          <w:rFonts w:ascii="Cambria" w:hAnsi="Cambria"/>
        </w:rPr>
        <w:t>U svrhu dokazivanja stručne sposobnosti popisu prilaže se:</w:t>
      </w:r>
    </w:p>
    <w:p w:rsidR="007703B6" w:rsidRDefault="007703B6" w:rsidP="007703B6">
      <w:pPr>
        <w:pStyle w:val="BodyTextIndent"/>
        <w:ind w:left="0"/>
        <w:jc w:val="both"/>
        <w:rPr>
          <w:rFonts w:ascii="Cambria" w:hAnsi="Cambria"/>
        </w:rPr>
      </w:pPr>
      <w:r>
        <w:rPr>
          <w:rFonts w:ascii="Cambria" w:hAnsi="Cambria"/>
        </w:rPr>
        <w:t>- dokaz o položenom majstorskom ispitu</w:t>
      </w:r>
    </w:p>
    <w:p w:rsidR="007703B6" w:rsidRDefault="007703B6" w:rsidP="007703B6">
      <w:pPr>
        <w:pStyle w:val="BodyTextIndent"/>
        <w:ind w:left="0"/>
        <w:jc w:val="both"/>
        <w:rPr>
          <w:rFonts w:ascii="Cambria" w:hAnsi="Cambria"/>
        </w:rPr>
      </w:pPr>
      <w:r>
        <w:rPr>
          <w:rFonts w:ascii="Cambria" w:hAnsi="Cambria"/>
        </w:rPr>
        <w:t xml:space="preserve">- dokaz o stručnoj spremi – svjedodžba o stečenom srednjem strukovnom obrazovanju za obavljanje poslova dimnjačara </w:t>
      </w:r>
    </w:p>
    <w:p w:rsidR="007703B6" w:rsidRDefault="007703B6" w:rsidP="007703B6">
      <w:pPr>
        <w:pStyle w:val="BodyTextIndent"/>
        <w:ind w:left="0"/>
        <w:jc w:val="both"/>
        <w:rPr>
          <w:rFonts w:ascii="Cambria" w:hAnsi="Cambria"/>
        </w:rPr>
      </w:pPr>
      <w:r>
        <w:rPr>
          <w:rFonts w:ascii="Cambria" w:hAnsi="Cambria"/>
        </w:rPr>
        <w:t>- dokaz o zaposlenju radnika - potvrda odnosno elektronički ispis HZMO o podacima evidentiranim u matičnoj evidenciji.</w:t>
      </w:r>
    </w:p>
    <w:p w:rsidR="007703B6" w:rsidRDefault="007703B6" w:rsidP="007703B6">
      <w:pPr>
        <w:pStyle w:val="BodyTextIndent"/>
        <w:ind w:left="0"/>
        <w:jc w:val="center"/>
        <w:rPr>
          <w:rFonts w:ascii="Cambria" w:hAnsi="Cambria"/>
        </w:rPr>
      </w:pPr>
    </w:p>
    <w:p w:rsidR="007703B6" w:rsidRDefault="007703B6" w:rsidP="007703B6">
      <w:pPr>
        <w:pStyle w:val="BodyTextIndent"/>
        <w:ind w:left="0"/>
        <w:rPr>
          <w:rFonts w:ascii="Cambria" w:hAnsi="Cambria"/>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U _________________________  , ___________ 202</w:t>
      </w:r>
      <w:r w:rsidR="009A5147">
        <w:rPr>
          <w:rFonts w:ascii="Cambria" w:hAnsi="Cambria"/>
          <w:sz w:val="24"/>
          <w:szCs w:val="24"/>
          <w:lang w:val="hr-HR"/>
        </w:rPr>
        <w:t>3</w:t>
      </w:r>
      <w:r>
        <w:rPr>
          <w:rFonts w:ascii="Cambria" w:hAnsi="Cambria"/>
          <w:sz w:val="24"/>
          <w:szCs w:val="24"/>
          <w:lang w:val="hr-HR"/>
        </w:rPr>
        <w:t>. godine</w:t>
      </w:r>
    </w:p>
    <w:p w:rsidR="007703B6" w:rsidRDefault="007703B6" w:rsidP="007703B6">
      <w:pPr>
        <w:pStyle w:val="BodyTextuvlaka2uvlaka3"/>
        <w:rPr>
          <w:rFonts w:ascii="Cambria" w:hAnsi="Cambria"/>
          <w:sz w:val="20"/>
          <w:lang w:val="hr-HR"/>
        </w:rPr>
      </w:pPr>
      <w:r>
        <w:rPr>
          <w:rFonts w:ascii="Cambria" w:hAnsi="Cambria"/>
          <w:sz w:val="20"/>
          <w:lang w:val="hr-HR"/>
        </w:rPr>
        <w:t xml:space="preserve">                 (mjesto)                           (datum)</w:t>
      </w:r>
    </w:p>
    <w:p w:rsidR="007703B6" w:rsidRDefault="007703B6" w:rsidP="007703B6">
      <w:pPr>
        <w:pStyle w:val="BodyTextuvlaka2uvlaka3"/>
        <w:rPr>
          <w:rFonts w:ascii="Cambria" w:hAnsi="Cambria"/>
          <w:sz w:val="20"/>
          <w:lang w:val="hr-HR"/>
        </w:rPr>
      </w:pPr>
    </w:p>
    <w:p w:rsidR="007703B6" w:rsidRDefault="007703B6" w:rsidP="007703B6">
      <w:pPr>
        <w:pStyle w:val="BodyTextuvlaka2uvlaka3"/>
        <w:rPr>
          <w:rFonts w:ascii="Cambria" w:hAnsi="Cambria"/>
          <w:sz w:val="20"/>
          <w:lang w:val="hr-HR"/>
        </w:rPr>
      </w:pP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ind w:left="3600" w:firstLine="720"/>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r>
        <w:rPr>
          <w:rFonts w:ascii="Cambria" w:hAnsi="Cambria"/>
          <w:sz w:val="24"/>
          <w:szCs w:val="24"/>
          <w:lang w:val="hr-HR"/>
        </w:rPr>
        <w:t xml:space="preserve">                                                       M.P.                   _________________________________________________</w:t>
      </w:r>
    </w:p>
    <w:p w:rsidR="007703B6" w:rsidRDefault="007703B6" w:rsidP="007703B6">
      <w:pPr>
        <w:pStyle w:val="BodyTextuvlaka2uvlaka3"/>
        <w:rPr>
          <w:rFonts w:ascii="Cambria" w:hAnsi="Cambria"/>
        </w:rPr>
      </w:pPr>
      <w:r>
        <w:rPr>
          <w:rFonts w:ascii="Cambria" w:hAnsi="Cambria"/>
          <w:sz w:val="24"/>
          <w:szCs w:val="24"/>
          <w:lang w:val="hr-HR"/>
        </w:rPr>
        <w:t xml:space="preserve">                                                                                 </w:t>
      </w:r>
      <w:r>
        <w:rPr>
          <w:rFonts w:ascii="Cambria" w:hAnsi="Cambria"/>
          <w:sz w:val="20"/>
          <w:lang w:val="hr-HR"/>
        </w:rPr>
        <w:t>(potpis osobe ovlaštene za zastupanje ponuditelja)</w:t>
      </w:r>
      <w:r>
        <w:rPr>
          <w:rFonts w:ascii="Cambria" w:hAnsi="Cambria"/>
        </w:rPr>
        <w:tab/>
      </w:r>
      <w:r>
        <w:rPr>
          <w:rFonts w:ascii="Cambria" w:hAnsi="Cambria"/>
        </w:rPr>
        <w:tab/>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7703B6" w:rsidRDefault="007703B6" w:rsidP="007703B6">
      <w:pPr>
        <w:pStyle w:val="BodyTextuvlaka2uvlaka3"/>
        <w:rPr>
          <w:rFonts w:ascii="Cambria" w:hAnsi="Cambria"/>
          <w:sz w:val="24"/>
          <w:szCs w:val="24"/>
          <w:lang w:val="hr-HR"/>
        </w:rPr>
      </w:pPr>
    </w:p>
    <w:p w:rsidR="007703B6" w:rsidRDefault="007703B6" w:rsidP="007703B6">
      <w:pPr>
        <w:pStyle w:val="BodyTextuvlaka2uvlaka3"/>
        <w:rPr>
          <w:rFonts w:ascii="Cambria" w:hAnsi="Cambria"/>
          <w:sz w:val="24"/>
          <w:szCs w:val="24"/>
          <w:lang w:val="hr-HR"/>
        </w:rPr>
      </w:pPr>
    </w:p>
    <w:p w:rsidR="007703B6" w:rsidRDefault="007703B6" w:rsidP="007703B6">
      <w:pPr>
        <w:pStyle w:val="NoSpacing"/>
        <w:jc w:val="right"/>
        <w:rPr>
          <w:rFonts w:ascii="Cambria" w:hAnsi="Cambria"/>
          <w:sz w:val="20"/>
        </w:rPr>
      </w:pPr>
      <w:r>
        <w:rPr>
          <w:rFonts w:ascii="Cambria" w:hAnsi="Cambria"/>
        </w:rPr>
        <w:lastRenderedPageBreak/>
        <w:t>Prilog 12.</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b/>
        </w:rPr>
        <w:t>IZJAVA O DOSTAVI  JAMSTVA ZA PROVEDBU UGOVORA O KONCESIJI</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kojom ja, _________________________________,OIB:_________________ iz ______________________________________</w:t>
      </w:r>
    </w:p>
    <w:p w:rsidR="007703B6" w:rsidRDefault="007703B6" w:rsidP="007703B6">
      <w:pPr>
        <w:pStyle w:val="NoSpacing"/>
        <w:rPr>
          <w:rFonts w:ascii="Cambria" w:hAnsi="Cambria"/>
          <w:sz w:val="20"/>
          <w:szCs w:val="20"/>
        </w:rPr>
      </w:pPr>
      <w:r>
        <w:rPr>
          <w:rFonts w:ascii="Cambria" w:hAnsi="Cambria"/>
          <w:sz w:val="20"/>
          <w:szCs w:val="20"/>
        </w:rPr>
        <w:t xml:space="preserve">                                     (ime i prezime)                                                                      (adresa prebivališta)</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kao osoba ovlaštena za zastupanje pravne osobe ___________________________________________________ ,</w:t>
      </w:r>
    </w:p>
    <w:p w:rsidR="007703B6" w:rsidRDefault="007703B6" w:rsidP="007703B6">
      <w:pPr>
        <w:pStyle w:val="NoSpacing"/>
        <w:rPr>
          <w:rFonts w:ascii="Cambria" w:hAnsi="Cambria"/>
          <w:sz w:val="20"/>
          <w:szCs w:val="20"/>
        </w:rPr>
      </w:pPr>
      <w:r>
        <w:rPr>
          <w:rFonts w:ascii="Cambria" w:hAnsi="Cambria"/>
        </w:rPr>
        <w:t xml:space="preserve">                                                                                                                  </w:t>
      </w:r>
      <w:r>
        <w:rPr>
          <w:rFonts w:ascii="Cambria" w:hAnsi="Cambria"/>
          <w:sz w:val="20"/>
          <w:szCs w:val="20"/>
        </w:rPr>
        <w:t>(naziv ponuditelja)</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_____________________________________________________ , OIB ponuditelja: ________________________________</w:t>
      </w:r>
    </w:p>
    <w:p w:rsidR="007703B6" w:rsidRDefault="007703B6" w:rsidP="007703B6">
      <w:pPr>
        <w:pStyle w:val="NoSpacing"/>
        <w:rPr>
          <w:rFonts w:ascii="Cambria" w:hAnsi="Cambria"/>
          <w:sz w:val="20"/>
          <w:szCs w:val="20"/>
        </w:rPr>
      </w:pPr>
      <w:r>
        <w:rPr>
          <w:rFonts w:ascii="Cambria" w:hAnsi="Cambria"/>
        </w:rPr>
        <w:t xml:space="preserve">                </w:t>
      </w:r>
      <w:r>
        <w:rPr>
          <w:rFonts w:ascii="Cambria" w:hAnsi="Cambria"/>
          <w:sz w:val="20"/>
          <w:szCs w:val="20"/>
        </w:rPr>
        <w:t>(sjedište ponuditelja)</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jc w:val="both"/>
        <w:rPr>
          <w:rFonts w:ascii="Cambria" w:hAnsi="Cambria"/>
          <w:sz w:val="24"/>
          <w:szCs w:val="24"/>
        </w:rPr>
      </w:pPr>
      <w:r>
        <w:rPr>
          <w:rFonts w:ascii="Cambria" w:hAnsi="Cambria"/>
          <w:sz w:val="24"/>
          <w:szCs w:val="24"/>
        </w:rPr>
        <w:t xml:space="preserve">izjavljujem i potvrđujem da ćemo, ukoliko budemo odabrani kao najpovoljniji ponuditelj, prilikom potpisivanja ugovora o koncesiji, dostaviti davatelju koncesije  bjanko zadužnicu (ovjerenu od strane javnog bilježnika) ili bankarske garancije s naznakom najvišeg iznosa od 5.000,00 </w:t>
      </w:r>
      <w:r w:rsidR="00A14ABE">
        <w:rPr>
          <w:rFonts w:ascii="Cambria" w:hAnsi="Cambria"/>
          <w:sz w:val="24"/>
          <w:szCs w:val="24"/>
        </w:rPr>
        <w:t>eura</w:t>
      </w:r>
      <w:r>
        <w:rPr>
          <w:rFonts w:ascii="Cambria" w:hAnsi="Cambria"/>
          <w:sz w:val="24"/>
          <w:szCs w:val="24"/>
        </w:rPr>
        <w:t xml:space="preserve"> kao jamstvo za dobro izvršenje Ugovora o koncesiji te radi naknade moguće štete nastale zbog neispunjenja obveza iz Ugovora o koncesiji.</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U _______________________  , ___________ 202</w:t>
      </w:r>
      <w:r w:rsidR="009A5147">
        <w:rPr>
          <w:rFonts w:ascii="Cambria" w:hAnsi="Cambria"/>
        </w:rPr>
        <w:t>3</w:t>
      </w:r>
      <w:r>
        <w:rPr>
          <w:rFonts w:ascii="Cambria" w:hAnsi="Cambria"/>
        </w:rPr>
        <w:t>. godine</w:t>
      </w:r>
    </w:p>
    <w:p w:rsidR="007703B6" w:rsidRDefault="007703B6" w:rsidP="007703B6">
      <w:pPr>
        <w:pStyle w:val="NoSpacing"/>
        <w:rPr>
          <w:rFonts w:ascii="Cambria" w:hAnsi="Cambria"/>
          <w:sz w:val="20"/>
        </w:rPr>
      </w:pPr>
      <w:r>
        <w:rPr>
          <w:rFonts w:ascii="Cambria" w:hAnsi="Cambria"/>
          <w:sz w:val="20"/>
        </w:rPr>
        <w:t xml:space="preserve">           (mjesto)                           (datum)</w:t>
      </w:r>
    </w:p>
    <w:p w:rsidR="007703B6" w:rsidRDefault="007703B6" w:rsidP="007703B6">
      <w:pPr>
        <w:pStyle w:val="NoSpacing"/>
        <w:rPr>
          <w:rFonts w:ascii="Cambria" w:hAnsi="Cambria"/>
          <w:sz w:val="20"/>
        </w:rPr>
      </w:pPr>
    </w:p>
    <w:p w:rsidR="007703B6" w:rsidRDefault="007703B6" w:rsidP="007703B6">
      <w:pPr>
        <w:pStyle w:val="NoSpacing"/>
        <w:rPr>
          <w:rFonts w:ascii="Cambria" w:hAnsi="Cambria"/>
          <w:sz w:val="20"/>
        </w:rPr>
      </w:pPr>
    </w:p>
    <w:p w:rsidR="007703B6" w:rsidRDefault="007703B6" w:rsidP="007703B6">
      <w:pPr>
        <w:pStyle w:val="NoSpacing"/>
        <w:rPr>
          <w:rFonts w:ascii="Cambria" w:hAnsi="Cambria"/>
          <w:sz w:val="20"/>
        </w:rPr>
      </w:pPr>
    </w:p>
    <w:p w:rsidR="007703B6" w:rsidRDefault="007703B6" w:rsidP="007703B6">
      <w:pPr>
        <w:pStyle w:val="NoSpacing"/>
        <w:rPr>
          <w:rFonts w:ascii="Cambria" w:hAnsi="Cambria"/>
          <w:sz w:val="20"/>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 xml:space="preserve">                                                      M.P.                   </w:t>
      </w:r>
    </w:p>
    <w:p w:rsidR="007703B6" w:rsidRDefault="007703B6" w:rsidP="007703B6">
      <w:pPr>
        <w:pStyle w:val="NoSpacing"/>
        <w:rPr>
          <w:rFonts w:ascii="Cambria" w:hAnsi="Cambria"/>
        </w:rPr>
      </w:pPr>
      <w:r>
        <w:rPr>
          <w:rFonts w:ascii="Cambria" w:hAnsi="Cambria"/>
        </w:rPr>
        <w:t xml:space="preserve">                                                                               </w:t>
      </w:r>
      <w:r>
        <w:rPr>
          <w:rFonts w:ascii="Cambria" w:hAnsi="Cambria"/>
        </w:rPr>
        <w:tab/>
      </w:r>
      <w:r>
        <w:rPr>
          <w:rFonts w:ascii="Cambria" w:hAnsi="Cambria"/>
        </w:rPr>
        <w:tab/>
        <w:t>___________________________________</w:t>
      </w:r>
    </w:p>
    <w:p w:rsidR="007703B6" w:rsidRDefault="007703B6" w:rsidP="007703B6">
      <w:pPr>
        <w:pStyle w:val="NoSpacing"/>
        <w:rPr>
          <w:rFonts w:ascii="Cambria" w:hAnsi="Cambria"/>
          <w:sz w:val="20"/>
        </w:rPr>
      </w:pPr>
      <w:r>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sz w:val="20"/>
        </w:rPr>
        <w:t>(potpis osobe ovlaštene za zastupanje ponuditelja)</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7703B6" w:rsidRDefault="007703B6" w:rsidP="007703B6">
      <w:pPr>
        <w:pStyle w:val="NoSpacing"/>
        <w:jc w:val="right"/>
        <w:rPr>
          <w:rFonts w:ascii="Cambria" w:hAnsi="Cambria"/>
        </w:rPr>
      </w:pPr>
      <w:r>
        <w:rPr>
          <w:rFonts w:ascii="Cambria" w:hAnsi="Cambria"/>
        </w:rPr>
        <w:lastRenderedPageBreak/>
        <w:t>Prilog 13.</w:t>
      </w:r>
    </w:p>
    <w:p w:rsidR="007703B6" w:rsidRDefault="007703B6" w:rsidP="007703B6">
      <w:pPr>
        <w:pStyle w:val="NoSpacing"/>
        <w:rPr>
          <w:rFonts w:ascii="Cambria" w:hAnsi="Cambria"/>
        </w:rPr>
      </w:pPr>
    </w:p>
    <w:p w:rsidR="007703B6" w:rsidRDefault="007703B6" w:rsidP="007703B6">
      <w:pPr>
        <w:pStyle w:val="NoSpacing"/>
        <w:rPr>
          <w:rFonts w:ascii="Cambria" w:hAnsi="Cambria"/>
          <w:b/>
        </w:rPr>
      </w:pPr>
      <w:r>
        <w:rPr>
          <w:rFonts w:ascii="Cambria" w:hAnsi="Cambria"/>
          <w:b/>
        </w:rPr>
        <w:t>NACRT UGOVORA O KONCESIJI</w:t>
      </w:r>
    </w:p>
    <w:p w:rsidR="007703B6" w:rsidRDefault="007703B6" w:rsidP="007703B6">
      <w:pPr>
        <w:pStyle w:val="NoSpacing"/>
        <w:rPr>
          <w:rFonts w:ascii="Cambria" w:hAnsi="Cambria"/>
          <w:b/>
        </w:rPr>
      </w:pPr>
    </w:p>
    <w:p w:rsidR="007703B6" w:rsidRDefault="007703B6" w:rsidP="007703B6">
      <w:pPr>
        <w:pStyle w:val="NoSpacing"/>
        <w:rPr>
          <w:rFonts w:ascii="Cambria" w:hAnsi="Cambria"/>
        </w:rPr>
      </w:pPr>
      <w:r>
        <w:rPr>
          <w:rFonts w:ascii="Cambria" w:hAnsi="Cambria"/>
          <w:b/>
        </w:rPr>
        <w:t xml:space="preserve">OPĆINA DVOR, Trg bana Josipa Jelačića 10, 44440 Dvor, </w:t>
      </w:r>
      <w:r>
        <w:rPr>
          <w:rFonts w:ascii="Cambria" w:hAnsi="Cambria"/>
        </w:rPr>
        <w:t>OIB: 88983260227, zastupana po Općinskom načelniku Nikoli Arbutini (u daljnjem tekstu: Davatelj koncesije)</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i</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_________________________________, _________________________________, OIB: ________________, zastupan po _____________________________ (u daljnjem tekstu: Koncesionar)</w:t>
      </w: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sklopili su</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b/>
        </w:rPr>
      </w:pPr>
      <w:r>
        <w:rPr>
          <w:rFonts w:ascii="Cambria" w:hAnsi="Cambria"/>
          <w:b/>
        </w:rPr>
        <w:t>UGOVOR O KONCESIJI</w:t>
      </w:r>
    </w:p>
    <w:p w:rsidR="007703B6" w:rsidRDefault="007703B6" w:rsidP="007703B6">
      <w:pPr>
        <w:pStyle w:val="NoSpacing"/>
        <w:jc w:val="center"/>
        <w:rPr>
          <w:rFonts w:ascii="Cambria" w:hAnsi="Cambria"/>
          <w:b/>
        </w:rPr>
      </w:pPr>
      <w:r>
        <w:rPr>
          <w:rFonts w:ascii="Cambria" w:hAnsi="Cambria"/>
          <w:b/>
        </w:rPr>
        <w:t>za obavljanje komunalne djelatnosti dimnjačarskih poslova</w:t>
      </w:r>
    </w:p>
    <w:p w:rsidR="007703B6" w:rsidRDefault="007703B6" w:rsidP="007703B6">
      <w:pPr>
        <w:pStyle w:val="NoSpacing"/>
        <w:jc w:val="center"/>
        <w:rPr>
          <w:rFonts w:ascii="Cambria" w:hAnsi="Cambria"/>
          <w:b/>
        </w:rPr>
      </w:pPr>
      <w:r>
        <w:rPr>
          <w:rFonts w:ascii="Cambria" w:hAnsi="Cambria"/>
          <w:b/>
        </w:rPr>
        <w:t>na području Općine Dvor</w:t>
      </w:r>
    </w:p>
    <w:p w:rsidR="007703B6" w:rsidRDefault="007703B6" w:rsidP="007703B6">
      <w:pPr>
        <w:pStyle w:val="NoSpacing"/>
        <w:jc w:val="center"/>
        <w:rPr>
          <w:rFonts w:ascii="Cambria" w:hAnsi="Cambria"/>
          <w:b/>
        </w:rPr>
      </w:pPr>
    </w:p>
    <w:p w:rsidR="007703B6" w:rsidRDefault="007703B6" w:rsidP="007703B6">
      <w:pPr>
        <w:pStyle w:val="NoSpacing"/>
        <w:rPr>
          <w:rFonts w:ascii="Cambria" w:hAnsi="Cambria"/>
          <w:b/>
        </w:rPr>
      </w:pPr>
    </w:p>
    <w:p w:rsidR="007703B6" w:rsidRDefault="007703B6" w:rsidP="007703B6">
      <w:pPr>
        <w:pStyle w:val="NoSpacing"/>
        <w:jc w:val="center"/>
        <w:rPr>
          <w:rFonts w:ascii="Cambria" w:hAnsi="Cambria"/>
        </w:rPr>
      </w:pPr>
      <w:r>
        <w:rPr>
          <w:rFonts w:ascii="Cambria" w:hAnsi="Cambria"/>
        </w:rPr>
        <w:t>Članak 1.</w:t>
      </w:r>
    </w:p>
    <w:p w:rsidR="007703B6" w:rsidRDefault="007703B6" w:rsidP="007703B6">
      <w:pPr>
        <w:pStyle w:val="NoSpacing"/>
        <w:rPr>
          <w:rFonts w:ascii="Cambria" w:hAnsi="Cambria"/>
        </w:rPr>
      </w:pPr>
      <w:r>
        <w:rPr>
          <w:rFonts w:ascii="Cambria" w:hAnsi="Cambria"/>
        </w:rPr>
        <w:tab/>
        <w:t>Ugovorne strane suglasno utvrđuju da je na temelju Odluke o davanju koncesije za obavljanje komunalne djelatnosti dimnjačarskih poslova na području Općine Dvor, KLASA: ______________________, URBROJ: ___________________ od __________________ 202</w:t>
      </w:r>
      <w:r w:rsidR="00E61CCC">
        <w:rPr>
          <w:rFonts w:ascii="Cambria" w:hAnsi="Cambria"/>
        </w:rPr>
        <w:t>3</w:t>
      </w:r>
      <w:r>
        <w:rPr>
          <w:rFonts w:ascii="Cambria" w:hAnsi="Cambria"/>
        </w:rPr>
        <w:t xml:space="preserve">. godine, koncesija za obavljanje komunalne djelatnosti dimnjačarskih poslova na području Općine </w:t>
      </w:r>
      <w:r w:rsidR="00A14ABE">
        <w:rPr>
          <w:rFonts w:ascii="Cambria" w:hAnsi="Cambria"/>
        </w:rPr>
        <w:t>Dvor</w:t>
      </w:r>
      <w:r>
        <w:rPr>
          <w:rFonts w:ascii="Cambria" w:hAnsi="Cambria"/>
        </w:rPr>
        <w:t xml:space="preserve"> dodijeljena Koncesionaru _______________________ čija je ponuda u provedenom postupku javnog natjecanja, objavljenog u Elektroničkom oglasniku javne nabave pod brojem ______, odabrana kao najpovoljnija.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2.</w:t>
      </w:r>
    </w:p>
    <w:p w:rsidR="007703B6" w:rsidRDefault="007703B6" w:rsidP="007703B6">
      <w:pPr>
        <w:pStyle w:val="NoSpacing"/>
        <w:rPr>
          <w:rFonts w:ascii="Cambria" w:hAnsi="Cambria"/>
        </w:rPr>
      </w:pPr>
      <w:r>
        <w:rPr>
          <w:rFonts w:ascii="Cambria" w:hAnsi="Cambria"/>
        </w:rPr>
        <w:tab/>
        <w:t>Ovim Ugovorom o koncesiji Davatelj koncesije daje Koncesionaru pravo obavljanja djelatnosti dimnjačarskih poslova na području Općine Dvor pod uvjetima utvrđenim ovim ugovorom.</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3.</w:t>
      </w:r>
    </w:p>
    <w:p w:rsidR="007703B6" w:rsidRDefault="007703B6" w:rsidP="007703B6">
      <w:pPr>
        <w:pStyle w:val="NoSpacing"/>
        <w:rPr>
          <w:rFonts w:ascii="Cambria" w:hAnsi="Cambria"/>
        </w:rPr>
      </w:pPr>
      <w:r>
        <w:rPr>
          <w:rFonts w:ascii="Cambria" w:hAnsi="Cambria"/>
        </w:rPr>
        <w:tab/>
        <w:t>Koncesija koja je predmet ovog Ugovora dodjeljuje se na rok od 5 (pet) godina, računajući od dana stupanja na snagu ovog Ugovora.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4.</w:t>
      </w:r>
    </w:p>
    <w:p w:rsidR="007703B6" w:rsidRDefault="007703B6" w:rsidP="007703B6">
      <w:pPr>
        <w:pStyle w:val="NoSpacing"/>
        <w:rPr>
          <w:rFonts w:ascii="Cambria" w:hAnsi="Cambria"/>
        </w:rPr>
      </w:pPr>
      <w:r>
        <w:rPr>
          <w:rFonts w:ascii="Cambria" w:hAnsi="Cambria"/>
        </w:rPr>
        <w:tab/>
        <w:t>Ugovorne strane utvrđuju da Koncesionar zapošljava odgovarajućeg stručnog zaposlenika i posjeduje odgovarajuća i dostatna sredstva rada za obavljanje djelatnosti koja je predmet Ugovora sukladno uvjetima koje je postavio Davatelj koncesije u dokumentaciji za nadmetanje.</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5.</w:t>
      </w:r>
    </w:p>
    <w:p w:rsidR="007703B6" w:rsidRDefault="007703B6" w:rsidP="007703B6">
      <w:pPr>
        <w:pStyle w:val="NoSpacing"/>
        <w:rPr>
          <w:rFonts w:ascii="Cambria" w:hAnsi="Cambria"/>
        </w:rPr>
      </w:pPr>
      <w:r>
        <w:rPr>
          <w:rFonts w:ascii="Cambria" w:hAnsi="Cambria"/>
        </w:rPr>
        <w:tab/>
        <w:t>Koncesionar je dužan dimnjačarske poslove obavljati po pravilima struke u skladu s odredbama ovog Ugovora i važećim zakonima, ostalim primjenjivim propisima te u skladu s Odlukom o obavljanju dimnjačarskih poslova na području Općine Dvor („Službeni vjesnik“, broj 07/10 i 47/16), pridržavajući se općih uvjeta isporuke komunalne usluge, ugovora o isporuci komunalne usluge, važećih tehničkih propisa, mjera i uzanci.</w:t>
      </w:r>
    </w:p>
    <w:p w:rsidR="007703B6" w:rsidRDefault="007703B6" w:rsidP="007703B6">
      <w:pPr>
        <w:pStyle w:val="NoSpacing"/>
        <w:rPr>
          <w:rFonts w:ascii="Cambria" w:hAnsi="Cambria"/>
        </w:rPr>
      </w:pPr>
      <w:r>
        <w:rPr>
          <w:rFonts w:ascii="Cambria" w:hAnsi="Cambria"/>
        </w:rPr>
        <w:tab/>
        <w:t>Koncesionar se obvezuje dimnjačarske poslove obavljati trajno i kvalitetno, a opremu održavati u stanju funkcionalne ispravnosti,</w:t>
      </w:r>
    </w:p>
    <w:p w:rsidR="007703B6" w:rsidRDefault="007703B6" w:rsidP="007703B6">
      <w:pPr>
        <w:pStyle w:val="NoSpacing"/>
        <w:rPr>
          <w:rFonts w:ascii="Cambria" w:hAnsi="Cambria"/>
        </w:rPr>
      </w:pPr>
      <w:r>
        <w:rPr>
          <w:rFonts w:ascii="Cambria" w:hAnsi="Cambria"/>
        </w:rPr>
        <w:tab/>
        <w:t>Za štete koje bi eventualno mogle nastati korisnicima usluga, kao i trećim osobama u svezi obavljanja dimnjačarskih poslova isključivo je odgovoran Koncesionar.</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lastRenderedPageBreak/>
        <w:t>Članak 6.</w:t>
      </w:r>
    </w:p>
    <w:p w:rsidR="007703B6" w:rsidRDefault="007703B6" w:rsidP="007703B6">
      <w:pPr>
        <w:pStyle w:val="NoSpacing"/>
        <w:rPr>
          <w:rFonts w:ascii="Cambria" w:hAnsi="Cambria"/>
        </w:rPr>
      </w:pPr>
      <w:r>
        <w:rPr>
          <w:rFonts w:ascii="Cambria" w:hAnsi="Cambria"/>
        </w:rPr>
        <w:tab/>
        <w:t>Koncesionar je dužan obavljati dimnjačarsku djelatnost na području Općine Dvor po Cjeniku dimnjačarskih usluga koji je sastavni dio ovog Ugovora.</w:t>
      </w:r>
    </w:p>
    <w:p w:rsidR="007703B6" w:rsidRDefault="007703B6" w:rsidP="007703B6">
      <w:pPr>
        <w:pStyle w:val="NoSpacing"/>
        <w:rPr>
          <w:rFonts w:ascii="Cambria" w:hAnsi="Cambria"/>
        </w:rPr>
      </w:pPr>
      <w:r>
        <w:rPr>
          <w:rFonts w:ascii="Cambria" w:hAnsi="Cambria"/>
        </w:rPr>
        <w:tab/>
        <w:t>Koncesionar naknadu za dimnjačarske usluge naplaćuje nakon obavljene usluge, na temelju ispostavljenog računa s potvrdom o izvršenoj usluzi. Račun mora sadržavati popis i količinu stvarno izvršenih usluga.</w:t>
      </w:r>
    </w:p>
    <w:p w:rsidR="007703B6" w:rsidRDefault="007703B6" w:rsidP="007703B6">
      <w:pPr>
        <w:pStyle w:val="NoSpacing"/>
        <w:rPr>
          <w:rFonts w:ascii="Cambria" w:hAnsi="Cambria"/>
        </w:rPr>
      </w:pPr>
      <w:r>
        <w:rPr>
          <w:rFonts w:ascii="Cambria" w:hAnsi="Cambria"/>
        </w:rPr>
        <w:tab/>
        <w:t xml:space="preserve">Koncesionar će na računu naznačiti rok u kojem je korisnik dimnjačarske usluge dužan platiti cijenu za obavljenu uslugu. </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7.</w:t>
      </w:r>
    </w:p>
    <w:p w:rsidR="007703B6" w:rsidRDefault="007703B6" w:rsidP="007703B6">
      <w:pPr>
        <w:pStyle w:val="NoSpacing"/>
        <w:rPr>
          <w:rFonts w:ascii="Cambria" w:hAnsi="Cambria"/>
        </w:rPr>
      </w:pPr>
      <w:r>
        <w:rPr>
          <w:rFonts w:ascii="Cambria" w:hAnsi="Cambria"/>
        </w:rPr>
        <w:tab/>
        <w:t>Cjenik iz članka 6. stavka 1. ovog Ugovora nije moguće mijenjati za vrijeme trajanja ovog Ugovora.</w:t>
      </w:r>
    </w:p>
    <w:p w:rsidR="007703B6" w:rsidRDefault="007703B6" w:rsidP="007703B6">
      <w:pPr>
        <w:pStyle w:val="NoSpacing"/>
        <w:rPr>
          <w:rFonts w:ascii="Cambria" w:hAnsi="Cambria"/>
        </w:rPr>
      </w:pPr>
      <w:r>
        <w:rPr>
          <w:rFonts w:ascii="Cambria" w:hAnsi="Cambria"/>
        </w:rPr>
        <w:tab/>
        <w:t>Iznimno od stavka 1. ovog članka cjenik se može izmijeniti samo na način i pod uvjetima određenim Zakonom o komunalnom gospodarstvu.</w:t>
      </w:r>
    </w:p>
    <w:p w:rsidR="007703B6" w:rsidRDefault="007703B6" w:rsidP="007703B6">
      <w:pPr>
        <w:pStyle w:val="NoSpacing"/>
        <w:rPr>
          <w:rFonts w:ascii="Cambria" w:hAnsi="Cambria"/>
        </w:rPr>
      </w:pPr>
      <w:r>
        <w:rPr>
          <w:rFonts w:ascii="Cambria" w:hAnsi="Cambria"/>
        </w:rPr>
        <w:tab/>
        <w:t>Koncesionar se obvezuje u slučaju promjene cjenika dimnjačarskih usluga pribaviti prethodnu suglasnost Općinskog načelnika Općine Dvor.</w:t>
      </w:r>
    </w:p>
    <w:p w:rsidR="007703B6" w:rsidRDefault="007703B6" w:rsidP="007703B6">
      <w:pPr>
        <w:pStyle w:val="NoSpacing"/>
        <w:rPr>
          <w:rFonts w:ascii="Cambria" w:hAnsi="Cambria"/>
        </w:rPr>
      </w:pPr>
      <w:r>
        <w:rPr>
          <w:rFonts w:ascii="Cambria" w:hAnsi="Cambria"/>
        </w:rPr>
        <w:tab/>
        <w:t>Uz zahtjev za pribavljanje prethodne suglasnosti iz stavka 3. ovog članka, Koncesionar je obvezan priložiti:</w:t>
      </w:r>
    </w:p>
    <w:p w:rsidR="007703B6" w:rsidRDefault="007703B6" w:rsidP="007703B6">
      <w:pPr>
        <w:pStyle w:val="NoSpacing"/>
        <w:rPr>
          <w:rFonts w:ascii="Cambria" w:hAnsi="Cambria"/>
        </w:rPr>
      </w:pPr>
      <w:r>
        <w:rPr>
          <w:rFonts w:ascii="Cambria" w:hAnsi="Cambria"/>
        </w:rPr>
        <w:tab/>
        <w:t>- način obračuna i plaćanja dimnjačarskih usluga,</w:t>
      </w:r>
    </w:p>
    <w:p w:rsidR="007703B6" w:rsidRDefault="007703B6" w:rsidP="007703B6">
      <w:pPr>
        <w:pStyle w:val="NoSpacing"/>
        <w:rPr>
          <w:rFonts w:ascii="Cambria" w:hAnsi="Cambria"/>
        </w:rPr>
      </w:pPr>
      <w:r>
        <w:rPr>
          <w:rFonts w:ascii="Cambria" w:hAnsi="Cambria"/>
        </w:rPr>
        <w:tab/>
        <w:t>- strukturu postojeće cijene dimnjačarskih usluga,</w:t>
      </w:r>
    </w:p>
    <w:p w:rsidR="007703B6" w:rsidRDefault="007703B6" w:rsidP="007703B6">
      <w:pPr>
        <w:pStyle w:val="NoSpacing"/>
        <w:rPr>
          <w:rFonts w:ascii="Cambria" w:hAnsi="Cambria"/>
        </w:rPr>
      </w:pPr>
      <w:r>
        <w:rPr>
          <w:rFonts w:ascii="Cambria" w:hAnsi="Cambria"/>
        </w:rPr>
        <w:tab/>
        <w:t>- predloženu novu cijenu usluga i njezinu strukturu,</w:t>
      </w:r>
    </w:p>
    <w:p w:rsidR="007703B6" w:rsidRDefault="007703B6" w:rsidP="007703B6">
      <w:pPr>
        <w:pStyle w:val="NoSpacing"/>
        <w:rPr>
          <w:rFonts w:ascii="Cambria" w:hAnsi="Cambria"/>
        </w:rPr>
      </w:pPr>
      <w:r>
        <w:rPr>
          <w:rFonts w:ascii="Cambria" w:hAnsi="Cambria"/>
        </w:rPr>
        <w:tab/>
        <w:t>- postotak promjene cijene u odnosu na postojeću cijenu,</w:t>
      </w:r>
    </w:p>
    <w:p w:rsidR="007703B6" w:rsidRDefault="007703B6" w:rsidP="007703B6">
      <w:pPr>
        <w:pStyle w:val="NoSpacing"/>
        <w:rPr>
          <w:rFonts w:ascii="Cambria" w:hAnsi="Cambria"/>
        </w:rPr>
      </w:pPr>
      <w:r>
        <w:rPr>
          <w:rFonts w:ascii="Cambria" w:hAnsi="Cambria"/>
        </w:rPr>
        <w:tab/>
        <w:t>- razloge za promjenu cijene s detaljnim obrazloženjem i izračunom,</w:t>
      </w:r>
    </w:p>
    <w:p w:rsidR="007703B6" w:rsidRDefault="007703B6" w:rsidP="007703B6">
      <w:pPr>
        <w:pStyle w:val="NoSpacing"/>
        <w:rPr>
          <w:rFonts w:ascii="Cambria" w:hAnsi="Cambria"/>
        </w:rPr>
      </w:pPr>
      <w:r>
        <w:rPr>
          <w:rFonts w:ascii="Cambria" w:hAnsi="Cambria"/>
        </w:rPr>
        <w:tab/>
        <w:t>- predloženi dan primjene nove cijene.</w:t>
      </w:r>
    </w:p>
    <w:p w:rsidR="007703B6" w:rsidRDefault="007703B6" w:rsidP="007703B6">
      <w:pPr>
        <w:pStyle w:val="NoSpacing"/>
        <w:rPr>
          <w:rFonts w:ascii="Cambria" w:hAnsi="Cambria"/>
        </w:rPr>
      </w:pPr>
      <w:r>
        <w:rPr>
          <w:rFonts w:ascii="Cambria" w:hAnsi="Cambria"/>
        </w:rPr>
        <w:tab/>
        <w:t>U slučaju uskrate suglasnosti na promjenu cijena svojih usluga, Koncesionar je obvezan primjenjivati cjenik koji je primjenjivao do podnošenja zahtjeva za promjenu cijena.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8.</w:t>
      </w:r>
    </w:p>
    <w:p w:rsidR="007703B6" w:rsidRDefault="007703B6" w:rsidP="007703B6">
      <w:pPr>
        <w:pStyle w:val="NoSpacing"/>
        <w:rPr>
          <w:rFonts w:ascii="Cambria" w:hAnsi="Cambria"/>
        </w:rPr>
      </w:pPr>
      <w:r>
        <w:rPr>
          <w:rFonts w:ascii="Cambria" w:hAnsi="Cambria"/>
        </w:rPr>
        <w:tab/>
        <w:t>Koncesionar je obvezan Davatelju koncesije platiti naknadu za koncesiju</w:t>
      </w:r>
      <w:r w:rsidR="009A5147">
        <w:rPr>
          <w:rFonts w:ascii="Cambria" w:hAnsi="Cambria"/>
        </w:rPr>
        <w:t xml:space="preserve">, koja </w:t>
      </w:r>
      <w:r>
        <w:rPr>
          <w:rFonts w:ascii="Cambria" w:hAnsi="Cambria"/>
        </w:rPr>
        <w:t>iznos</w:t>
      </w:r>
      <w:r w:rsidR="009A5147">
        <w:rPr>
          <w:rFonts w:ascii="Cambria" w:hAnsi="Cambria"/>
        </w:rPr>
        <w:t>i</w:t>
      </w:r>
      <w:r>
        <w:rPr>
          <w:rFonts w:ascii="Cambria" w:hAnsi="Cambria"/>
        </w:rPr>
        <w:t xml:space="preserve">  _________ eura</w:t>
      </w:r>
      <w:r w:rsidR="009A5147">
        <w:rPr>
          <w:rFonts w:ascii="Cambria" w:hAnsi="Cambria"/>
        </w:rPr>
        <w:t xml:space="preserve"> (slovima: ___________ ) godišnje</w:t>
      </w:r>
      <w:r>
        <w:rPr>
          <w:rFonts w:ascii="Cambria" w:hAnsi="Cambria"/>
        </w:rPr>
        <w:t>.</w:t>
      </w:r>
    </w:p>
    <w:p w:rsidR="007703B6" w:rsidRDefault="007703B6" w:rsidP="007703B6">
      <w:pPr>
        <w:pStyle w:val="NoSpacing"/>
        <w:rPr>
          <w:rFonts w:ascii="Cambria" w:hAnsi="Cambria"/>
        </w:rPr>
      </w:pPr>
      <w:r>
        <w:rPr>
          <w:rFonts w:ascii="Cambria" w:hAnsi="Cambria"/>
        </w:rPr>
        <w:tab/>
        <w:t>Naknada za koncesiju plaća se jednokratno u iznosu od  ________</w:t>
      </w:r>
      <w:r w:rsidR="009A5147">
        <w:rPr>
          <w:rFonts w:ascii="Cambria" w:hAnsi="Cambria"/>
        </w:rPr>
        <w:t xml:space="preserve"> eura.</w:t>
      </w:r>
    </w:p>
    <w:p w:rsidR="007703B6" w:rsidRDefault="007703B6" w:rsidP="007703B6">
      <w:pPr>
        <w:pStyle w:val="NoSpacing"/>
        <w:rPr>
          <w:rFonts w:ascii="Cambria" w:hAnsi="Cambria"/>
        </w:rPr>
      </w:pPr>
      <w:r>
        <w:rPr>
          <w:rFonts w:ascii="Cambria" w:hAnsi="Cambria"/>
        </w:rPr>
        <w:tab/>
        <w:t>Koncesionar je dužan naknadu za koncesiju uplatiti u Proračun Općine Dvor na IBAN broj HR48 2390001 1811020009, model: _____, kod Hrvatske poštanske banke s pozivom na broj  i oznakom iz Registra koncesija koji će biti dodijeljen po sklapanju ugovora i prijavi i upisu ugovora u Registar koncesija.</w:t>
      </w:r>
    </w:p>
    <w:p w:rsidR="007703B6" w:rsidRDefault="007703B6" w:rsidP="007703B6">
      <w:pPr>
        <w:pStyle w:val="NoSpacing"/>
        <w:ind w:firstLine="708"/>
        <w:rPr>
          <w:rFonts w:ascii="Cambria" w:hAnsi="Cambria"/>
        </w:rPr>
      </w:pPr>
      <w:r>
        <w:rPr>
          <w:rFonts w:ascii="Cambria" w:hAnsi="Cambria"/>
        </w:rPr>
        <w:t>Naknadu za koncesiju iz stavka 1. ovog članka koncesionar mora podmiriti, na temelju ispostavljenog računa do 15-tog  svibnja za tekuću godinu.U slučaju nepravovremenog plaćanja naknade, Koncesionar je dužan platiti zateznu kamatu.</w:t>
      </w:r>
    </w:p>
    <w:p w:rsidR="007703B6" w:rsidRDefault="007703B6" w:rsidP="007703B6">
      <w:pPr>
        <w:pStyle w:val="NoSpacing"/>
        <w:ind w:firstLine="708"/>
        <w:rPr>
          <w:rFonts w:ascii="Cambria" w:hAnsi="Cambria"/>
        </w:rPr>
      </w:pPr>
      <w:r>
        <w:rPr>
          <w:rFonts w:ascii="Cambria" w:hAnsi="Cambria"/>
        </w:rPr>
        <w:t>Ako Koncesionar ne plati naknadu za koncesiju u roku određenom ovim Ugovorom, svakom sljedećom uplatom, neovisno o tome što je Koncesionar označio da se tom uplatom plaća, smatra se da se najprije podmiruje zaostali dug po redoslijedu dospijeća, i to tako da se prvo podmiruju troškovi, zatim iznos obračunate zatezne kamate i nakon toka iznos dospjele naknade za koncesiju.</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9.</w:t>
      </w:r>
    </w:p>
    <w:p w:rsidR="007703B6" w:rsidRDefault="007703B6" w:rsidP="007703B6">
      <w:pPr>
        <w:pStyle w:val="NoSpacing"/>
        <w:ind w:firstLine="708"/>
        <w:rPr>
          <w:rFonts w:ascii="Cambria" w:hAnsi="Cambria"/>
          <w:noProof/>
        </w:rPr>
      </w:pPr>
      <w:r>
        <w:rPr>
          <w:rFonts w:ascii="Cambria" w:hAnsi="Cambria"/>
        </w:rPr>
        <w:t xml:space="preserve">Koncesionar je dužan prije sklapanja ovog Ugovora, kao instrument osiguranja izvršenja obveza iz ovog Ugovora, posebno naplate naknade za koncesiju te naknade eventualne štete nastale zbog neispunjenja drugih obveza iz ovog Ugovora, Davatelju koncesije predati jamstvo u obliku </w:t>
      </w:r>
      <w:r>
        <w:rPr>
          <w:rFonts w:ascii="Cambria" w:hAnsi="Cambria"/>
          <w:noProof/>
        </w:rPr>
        <w:t xml:space="preserve">bjanko zadužnice ili bankarskog jamstva u iznosu od 5.000,00 </w:t>
      </w:r>
      <w:r w:rsidR="00A14ABE">
        <w:rPr>
          <w:rFonts w:ascii="Cambria" w:hAnsi="Cambria"/>
          <w:noProof/>
        </w:rPr>
        <w:t>eura</w:t>
      </w:r>
      <w:r>
        <w:rPr>
          <w:rFonts w:ascii="Cambria" w:hAnsi="Cambria"/>
          <w:noProof/>
        </w:rPr>
        <w:t>, s potpisom ovlaštene osobe za zastupanje Koncesionara ovjerenim kod javnog bilježnika, s rokom važenja do prestanka koncesije, a koje Davatelj koncesije ima pravo aktivirati u slučaju nastupa okolnosti zbog kojih je jamstvo dano.</w:t>
      </w:r>
    </w:p>
    <w:p w:rsidR="007703B6" w:rsidRDefault="007703B6" w:rsidP="007703B6">
      <w:pPr>
        <w:pStyle w:val="NoSpacing"/>
        <w:ind w:firstLine="708"/>
        <w:rPr>
          <w:rFonts w:ascii="Cambria" w:hAnsi="Cambria"/>
          <w:noProof/>
        </w:rPr>
      </w:pPr>
      <w:r>
        <w:rPr>
          <w:rFonts w:ascii="Cambria" w:hAnsi="Cambria"/>
          <w:noProof/>
        </w:rPr>
        <w:lastRenderedPageBreak/>
        <w:t>Davatelj koncesije je dužan čuvati zaprimljeno jamstvo za cijelo vrijeme trajanja ovog Ugovora, a po isteku roka trajanja koncesije dužan je isto vratiti koncesionaru, osim iznimno ako postoje razlozi za njegovo aktiviranje.</w:t>
      </w:r>
    </w:p>
    <w:p w:rsidR="007703B6" w:rsidRDefault="007703B6" w:rsidP="007703B6">
      <w:pPr>
        <w:pStyle w:val="NoSpacing"/>
        <w:ind w:firstLine="708"/>
        <w:rPr>
          <w:rFonts w:ascii="Cambria" w:hAnsi="Cambria"/>
          <w:noProof/>
        </w:rPr>
      </w:pPr>
      <w:r>
        <w:rPr>
          <w:rFonts w:ascii="Cambria" w:hAnsi="Cambria"/>
          <w:noProof/>
        </w:rPr>
        <w:t>Davatelj koncesije ima pravo provjeravati valjanost jamstva, a u slučaju da se utvrdi da jamstvo za provedbu ovog Ugovora nije valjano, zatražit će od Koncesionara novi odgovarajući instrument osiguranja.</w:t>
      </w:r>
    </w:p>
    <w:p w:rsidR="007703B6" w:rsidRDefault="007703B6" w:rsidP="007703B6">
      <w:pPr>
        <w:pStyle w:val="NoSpacing"/>
        <w:rPr>
          <w:rFonts w:ascii="Cambria" w:hAnsi="Cambria"/>
          <w:noProof/>
        </w:rPr>
      </w:pPr>
    </w:p>
    <w:p w:rsidR="007703B6" w:rsidRDefault="007703B6" w:rsidP="007703B6">
      <w:pPr>
        <w:pStyle w:val="NoSpacing"/>
        <w:jc w:val="center"/>
        <w:rPr>
          <w:rFonts w:ascii="Cambria" w:hAnsi="Cambria"/>
          <w:noProof/>
        </w:rPr>
      </w:pPr>
      <w:r>
        <w:rPr>
          <w:rFonts w:ascii="Cambria" w:hAnsi="Cambria"/>
          <w:noProof/>
        </w:rPr>
        <w:t>Članak 10.</w:t>
      </w:r>
    </w:p>
    <w:p w:rsidR="007703B6" w:rsidRDefault="007703B6" w:rsidP="007703B6">
      <w:pPr>
        <w:pStyle w:val="NoSpacing"/>
        <w:ind w:firstLine="708"/>
        <w:rPr>
          <w:rFonts w:ascii="Cambria" w:hAnsi="Cambria"/>
          <w:noProof/>
        </w:rPr>
      </w:pPr>
      <w:r>
        <w:rPr>
          <w:rFonts w:ascii="Cambria" w:hAnsi="Cambria"/>
          <w:noProof/>
        </w:rPr>
        <w:t>Za vrijeme trajanja ovog Ugovora Koncesionar ne može s trećim osobama sklopiti podugovor i/ili ugovor o potkoncesiji.</w:t>
      </w:r>
    </w:p>
    <w:p w:rsidR="007703B6" w:rsidRDefault="007703B6" w:rsidP="007703B6">
      <w:pPr>
        <w:pStyle w:val="NoSpacing"/>
        <w:rPr>
          <w:rFonts w:ascii="Cambria" w:hAnsi="Cambria"/>
          <w:noProof/>
        </w:rPr>
      </w:pPr>
    </w:p>
    <w:p w:rsidR="007703B6" w:rsidRDefault="007703B6" w:rsidP="007703B6">
      <w:pPr>
        <w:pStyle w:val="NoSpacing"/>
        <w:jc w:val="center"/>
        <w:rPr>
          <w:rFonts w:ascii="Cambria" w:hAnsi="Cambria"/>
          <w:noProof/>
        </w:rPr>
      </w:pPr>
      <w:r>
        <w:rPr>
          <w:rFonts w:ascii="Cambria" w:hAnsi="Cambria"/>
          <w:noProof/>
        </w:rPr>
        <w:t>Članak 11.</w:t>
      </w:r>
    </w:p>
    <w:p w:rsidR="007703B6" w:rsidRDefault="007703B6" w:rsidP="007703B6">
      <w:pPr>
        <w:pStyle w:val="NoSpacing"/>
        <w:ind w:firstLine="708"/>
        <w:rPr>
          <w:rFonts w:ascii="Cambria" w:hAnsi="Cambria"/>
          <w:noProof/>
        </w:rPr>
      </w:pPr>
      <w:r>
        <w:rPr>
          <w:rFonts w:ascii="Cambria" w:hAnsi="Cambria"/>
          <w:noProof/>
        </w:rPr>
        <w:t>Koncesionar  je odgovoran i obvezuje se  nadoknaditi svu štetu korisnicima usluga, Davatelju koncesije ili trećim osobama, ako šteta nastane zbog neizvršavanja ili nepravilnog i neurednog izvršenja preuzetih ugovornih obveza, odnosno koja je uzrokovana postupanjem Koncesionara koje nije u skladu s odredbama ovog Ugovora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12.</w:t>
      </w:r>
    </w:p>
    <w:p w:rsidR="007703B6" w:rsidRDefault="007703B6" w:rsidP="007703B6">
      <w:pPr>
        <w:pStyle w:val="NoSpacing"/>
        <w:rPr>
          <w:rFonts w:ascii="Cambria" w:hAnsi="Cambria"/>
        </w:rPr>
      </w:pPr>
      <w:r>
        <w:rPr>
          <w:rFonts w:ascii="Cambria" w:hAnsi="Cambria"/>
        </w:rPr>
        <w:t>Ugovor o koncesiji prestaje važiti:</w:t>
      </w:r>
    </w:p>
    <w:p w:rsidR="007703B6" w:rsidRDefault="007703B6" w:rsidP="007703B6">
      <w:pPr>
        <w:pStyle w:val="NoSpacing"/>
        <w:rPr>
          <w:rFonts w:ascii="Cambria" w:hAnsi="Cambria"/>
        </w:rPr>
      </w:pPr>
      <w:r>
        <w:rPr>
          <w:rFonts w:ascii="Cambria" w:hAnsi="Cambria"/>
        </w:rPr>
        <w:tab/>
        <w:t>1.istekom roka na koji je koncesija dana,</w:t>
      </w:r>
    </w:p>
    <w:p w:rsidR="007703B6" w:rsidRDefault="007703B6" w:rsidP="007703B6">
      <w:pPr>
        <w:pStyle w:val="NoSpacing"/>
        <w:rPr>
          <w:rFonts w:ascii="Cambria" w:hAnsi="Cambria"/>
        </w:rPr>
      </w:pPr>
      <w:r>
        <w:rPr>
          <w:rFonts w:ascii="Cambria" w:hAnsi="Cambria"/>
        </w:rPr>
        <w:tab/>
        <w:t>2.smrću fizičke osobe koncesionara odnosno prestankom pravne osobe koncesionara,</w:t>
      </w:r>
    </w:p>
    <w:p w:rsidR="007703B6" w:rsidRDefault="007703B6" w:rsidP="007703B6">
      <w:pPr>
        <w:pStyle w:val="NoSpacing"/>
        <w:rPr>
          <w:rFonts w:ascii="Cambria" w:hAnsi="Cambria"/>
        </w:rPr>
      </w:pPr>
      <w:r>
        <w:rPr>
          <w:rFonts w:ascii="Cambria" w:hAnsi="Cambria"/>
        </w:rPr>
        <w:tab/>
        <w:t>3. ukidanjem, poništavanjem ili proglašenjem ništavnim odluke o davanju koncesije u razdoblju nakon sklapanja ugovora o koncesiji,</w:t>
      </w:r>
    </w:p>
    <w:p w:rsidR="007703B6" w:rsidRDefault="007703B6" w:rsidP="007703B6">
      <w:pPr>
        <w:pStyle w:val="NoSpacing"/>
        <w:rPr>
          <w:rFonts w:ascii="Cambria" w:hAnsi="Cambria"/>
        </w:rPr>
      </w:pPr>
      <w:r>
        <w:rPr>
          <w:rFonts w:ascii="Cambria" w:hAnsi="Cambria"/>
        </w:rPr>
        <w:tab/>
        <w:t>4.raskidom ugovora o koncesiji zbog javnog interesa,</w:t>
      </w:r>
    </w:p>
    <w:p w:rsidR="007703B6" w:rsidRDefault="007703B6" w:rsidP="007703B6">
      <w:pPr>
        <w:pStyle w:val="NoSpacing"/>
        <w:rPr>
          <w:rFonts w:ascii="Cambria" w:hAnsi="Cambria"/>
        </w:rPr>
      </w:pPr>
      <w:r>
        <w:rPr>
          <w:rFonts w:ascii="Cambria" w:hAnsi="Cambria"/>
        </w:rPr>
        <w:tab/>
        <w:t>5.jednostranim raskidom ugovora o koncesiji</w:t>
      </w:r>
    </w:p>
    <w:p w:rsidR="007703B6" w:rsidRDefault="007703B6" w:rsidP="007703B6">
      <w:pPr>
        <w:pStyle w:val="NoSpacing"/>
        <w:rPr>
          <w:rFonts w:ascii="Cambria" w:hAnsi="Cambria"/>
        </w:rPr>
      </w:pPr>
      <w:r>
        <w:rPr>
          <w:rFonts w:ascii="Cambria" w:hAnsi="Cambria"/>
        </w:rPr>
        <w:tab/>
        <w:t>6.sporazumnim raskidom ugovora o koncesiji</w:t>
      </w:r>
    </w:p>
    <w:p w:rsidR="007703B6" w:rsidRDefault="007703B6" w:rsidP="007703B6">
      <w:pPr>
        <w:pStyle w:val="NoSpacing"/>
        <w:rPr>
          <w:rFonts w:ascii="Cambria" w:hAnsi="Cambria"/>
        </w:rPr>
      </w:pPr>
      <w:r>
        <w:rPr>
          <w:rFonts w:ascii="Cambria" w:hAnsi="Cambria"/>
        </w:rPr>
        <w:tab/>
        <w:t>7.pravomoćnošću sudske odluke kojom se ugovor o koncesiji utvrđuje ništetnim ili poništava,</w:t>
      </w:r>
    </w:p>
    <w:p w:rsidR="007703B6" w:rsidRDefault="007703B6" w:rsidP="007703B6">
      <w:pPr>
        <w:pStyle w:val="NoSpacing"/>
        <w:ind w:firstLine="708"/>
        <w:rPr>
          <w:rFonts w:ascii="Cambria" w:hAnsi="Cambria"/>
        </w:rPr>
      </w:pPr>
      <w:r>
        <w:rPr>
          <w:rFonts w:ascii="Cambria" w:hAnsi="Cambria"/>
        </w:rPr>
        <w:t>8.u slučajevima određenim posebnim zakonom</w:t>
      </w:r>
    </w:p>
    <w:p w:rsidR="007703B6" w:rsidRDefault="007703B6" w:rsidP="007703B6">
      <w:pPr>
        <w:pStyle w:val="NoSpacing"/>
        <w:rPr>
          <w:rFonts w:ascii="Cambria" w:hAnsi="Cambria"/>
          <w:noProof/>
        </w:rPr>
      </w:pPr>
    </w:p>
    <w:p w:rsidR="007703B6" w:rsidRDefault="007703B6" w:rsidP="007703B6">
      <w:pPr>
        <w:pStyle w:val="NoSpacing"/>
        <w:jc w:val="center"/>
        <w:rPr>
          <w:rFonts w:ascii="Cambria" w:hAnsi="Cambria"/>
        </w:rPr>
      </w:pPr>
      <w:r>
        <w:rPr>
          <w:rFonts w:ascii="Cambria" w:hAnsi="Cambria"/>
        </w:rPr>
        <w:t>Članak 13.</w:t>
      </w:r>
    </w:p>
    <w:p w:rsidR="007703B6" w:rsidRDefault="007703B6" w:rsidP="007703B6">
      <w:pPr>
        <w:pStyle w:val="NoSpacing"/>
        <w:ind w:firstLine="708"/>
        <w:rPr>
          <w:rFonts w:ascii="Cambria" w:hAnsi="Cambria"/>
        </w:rPr>
      </w:pPr>
      <w:r>
        <w:rPr>
          <w:rFonts w:ascii="Cambria" w:hAnsi="Cambria"/>
        </w:rPr>
        <w:t>Davatelj koncesije može jednostrano raskinuti ovaj Ugovor u sljedećim slučajevima:</w:t>
      </w:r>
    </w:p>
    <w:p w:rsidR="007703B6" w:rsidRDefault="007703B6" w:rsidP="007703B6">
      <w:pPr>
        <w:pStyle w:val="NoSpacing"/>
        <w:rPr>
          <w:rFonts w:ascii="Cambria" w:hAnsi="Cambria"/>
        </w:rPr>
      </w:pPr>
      <w:r>
        <w:rPr>
          <w:rFonts w:ascii="Cambria" w:hAnsi="Cambria"/>
        </w:rPr>
        <w:t>- ako Koncesionar nije platio naknadu za koncesiju više od dva puta uzastopno ili općenito neuredno plaća naknadu za koncesiju,</w:t>
      </w:r>
    </w:p>
    <w:p w:rsidR="007703B6" w:rsidRDefault="007703B6" w:rsidP="007703B6">
      <w:pPr>
        <w:pStyle w:val="NoSpacing"/>
        <w:rPr>
          <w:rFonts w:ascii="Cambria" w:hAnsi="Cambria"/>
        </w:rPr>
      </w:pPr>
      <w:r>
        <w:rPr>
          <w:rFonts w:ascii="Cambria" w:hAnsi="Cambria"/>
        </w:rPr>
        <w:t>- ako Koncesionar ne pruža javne usluge prema standardima kvalitete za takve usluge kao su utvrđeni ugovorom o koncesiji, posebnim zakonom,  Odlukom o obavljanju dimnjačarskih poslova na području Općine Dvor te drugim propisima kojima se uređuje predmet koncesije,</w:t>
      </w:r>
    </w:p>
    <w:p w:rsidR="007703B6" w:rsidRDefault="007703B6" w:rsidP="007703B6">
      <w:pPr>
        <w:pStyle w:val="NoSpacing"/>
        <w:rPr>
          <w:rFonts w:ascii="Cambria" w:hAnsi="Cambria"/>
        </w:rPr>
      </w:pPr>
      <w:r>
        <w:rPr>
          <w:rFonts w:ascii="Cambria" w:hAnsi="Cambria"/>
        </w:rPr>
        <w:t>- ako Koncesionar ne provodi i radnje nužne radi zaštite općeg odnosno javnog interesa, te radi zaštite prirode i kulturnih dobara,</w:t>
      </w:r>
    </w:p>
    <w:p w:rsidR="007703B6" w:rsidRDefault="007703B6" w:rsidP="007703B6">
      <w:pPr>
        <w:pStyle w:val="NoSpacing"/>
        <w:rPr>
          <w:rFonts w:ascii="Cambria" w:hAnsi="Cambria"/>
        </w:rPr>
      </w:pPr>
      <w:r>
        <w:rPr>
          <w:rFonts w:ascii="Cambria" w:hAnsi="Cambria"/>
        </w:rPr>
        <w:t>- ako je koncesionar naveo netočne podatke u ponudi temeljem kojih se utvrđivalo ispunjenje uvjeta sposobnosti određenih u dokumentaciji za nadmetanje,</w:t>
      </w:r>
    </w:p>
    <w:p w:rsidR="007703B6" w:rsidRDefault="007703B6" w:rsidP="007703B6">
      <w:pPr>
        <w:pStyle w:val="NoSpacing"/>
        <w:rPr>
          <w:rFonts w:ascii="Cambria" w:hAnsi="Cambria"/>
        </w:rPr>
      </w:pPr>
      <w:r>
        <w:rPr>
          <w:rFonts w:ascii="Cambria" w:hAnsi="Cambria"/>
        </w:rPr>
        <w:t>- ako koncesionar svojom krivnjom ne započne s provedbom ovog Ugovora u ugovorenom roku,</w:t>
      </w:r>
    </w:p>
    <w:p w:rsidR="007703B6" w:rsidRDefault="007703B6" w:rsidP="007703B6">
      <w:pPr>
        <w:pStyle w:val="NoSpacing"/>
        <w:rPr>
          <w:rFonts w:ascii="Cambria" w:hAnsi="Cambria"/>
        </w:rPr>
      </w:pPr>
      <w:r>
        <w:rPr>
          <w:rFonts w:ascii="Cambria" w:hAnsi="Cambria"/>
        </w:rPr>
        <w:t>- ako Koncesionar obavlja i druge radnje u suprotnosti s ovim Ugovorom ili propušta obaviti dužne radnje utvrđene Ugovorom o koncesiji,</w:t>
      </w:r>
    </w:p>
    <w:p w:rsidR="007703B6" w:rsidRDefault="007703B6" w:rsidP="007703B6">
      <w:pPr>
        <w:pStyle w:val="NoSpacing"/>
        <w:rPr>
          <w:rFonts w:ascii="Cambria" w:hAnsi="Cambria"/>
        </w:rPr>
      </w:pPr>
      <w:r>
        <w:rPr>
          <w:rFonts w:ascii="Cambria" w:hAnsi="Cambria"/>
        </w:rPr>
        <w:t>- ako je Koncesionar prenio na treću osobu svoja prava iz ugovora o koncesiji suprotno odredbama ovog Ugovora,</w:t>
      </w:r>
    </w:p>
    <w:p w:rsidR="007703B6" w:rsidRDefault="007703B6" w:rsidP="007703B6">
      <w:pPr>
        <w:pStyle w:val="NoSpacing"/>
        <w:rPr>
          <w:rFonts w:ascii="Cambria" w:hAnsi="Cambria"/>
        </w:rPr>
      </w:pPr>
      <w:r>
        <w:rPr>
          <w:rFonts w:ascii="Cambria" w:hAnsi="Cambria"/>
        </w:rPr>
        <w:t>- ako Koncesionar ne dostavi novo odgovarajuće jamstvo za provedbu Ugovora koje davatelj koncesije zatraži jer priloženo jamstvo nije valjano,</w:t>
      </w:r>
    </w:p>
    <w:p w:rsidR="007703B6" w:rsidRDefault="007703B6" w:rsidP="007703B6">
      <w:pPr>
        <w:pStyle w:val="NoSpacing"/>
        <w:rPr>
          <w:rFonts w:ascii="Cambria" w:hAnsi="Cambria"/>
        </w:rPr>
      </w:pPr>
      <w:r>
        <w:rPr>
          <w:rFonts w:ascii="Cambria" w:hAnsi="Cambria"/>
        </w:rPr>
        <w:t>- ako je u vrijeme donošenja odluke o koncesiji postojao razlog za isključenje koncesionara sukladno članku 24. Zakona o koncesijama,</w:t>
      </w:r>
    </w:p>
    <w:p w:rsidR="007703B6" w:rsidRDefault="007703B6" w:rsidP="007703B6">
      <w:pPr>
        <w:pStyle w:val="NoSpacing"/>
        <w:rPr>
          <w:rFonts w:ascii="Cambria" w:hAnsi="Cambria"/>
        </w:rPr>
      </w:pPr>
      <w:r>
        <w:rPr>
          <w:rFonts w:ascii="Cambria" w:hAnsi="Cambria"/>
        </w:rPr>
        <w:t>- u drugim slučajevima u skladu s odredbama ovog Ugovora i odredbama zakona kojim se uređuje opći upravni postupak.</w:t>
      </w:r>
    </w:p>
    <w:p w:rsidR="007703B6" w:rsidRDefault="007703B6" w:rsidP="007703B6">
      <w:pPr>
        <w:pStyle w:val="NoSpacing"/>
        <w:ind w:firstLine="708"/>
        <w:rPr>
          <w:rFonts w:ascii="Cambria" w:hAnsi="Cambria"/>
        </w:rPr>
      </w:pPr>
      <w:r>
        <w:rPr>
          <w:rFonts w:ascii="Cambria" w:hAnsi="Cambria"/>
        </w:rPr>
        <w:t xml:space="preserve">Prije jednostranog raskida ugovora o koncesiji Davatelj koncesije mora prethodno pisanim putem upozoriti Koncesionara o takvoj svojoj namjeri te odrediti Koncesionaru </w:t>
      </w:r>
      <w:r>
        <w:rPr>
          <w:rFonts w:ascii="Cambria" w:hAnsi="Cambria"/>
        </w:rPr>
        <w:lastRenderedPageBreak/>
        <w:t>primjereni rok za otklanjanje razloga za raskid Ugovora o koncesiji i izjašnjavanje o tim razlozima.</w:t>
      </w:r>
    </w:p>
    <w:p w:rsidR="007703B6" w:rsidRDefault="007703B6" w:rsidP="007703B6">
      <w:pPr>
        <w:pStyle w:val="NoSpacing"/>
        <w:ind w:firstLine="708"/>
        <w:rPr>
          <w:rFonts w:ascii="Cambria" w:hAnsi="Cambria"/>
        </w:rPr>
      </w:pPr>
      <w:r>
        <w:rPr>
          <w:rFonts w:ascii="Cambria" w:hAnsi="Cambria"/>
        </w:rPr>
        <w:t>Ako Koncesionar ne otkloni razloge za raskid Ugovora u danom roku, Davatelj koncesije će raskinuti Ugovor o koncesiji.</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14.</w:t>
      </w:r>
    </w:p>
    <w:p w:rsidR="007703B6" w:rsidRDefault="007703B6" w:rsidP="007703B6">
      <w:pPr>
        <w:pStyle w:val="NoSpacing"/>
        <w:ind w:firstLine="708"/>
        <w:rPr>
          <w:rFonts w:ascii="Cambria" w:hAnsi="Cambria"/>
        </w:rPr>
      </w:pPr>
      <w:r>
        <w:rPr>
          <w:rFonts w:ascii="Cambria" w:hAnsi="Cambria"/>
        </w:rPr>
        <w:t>Davatelj koncesije može jednostrano raskinuti ovaj Ugovor i u sljedećim razlozima:</w:t>
      </w:r>
    </w:p>
    <w:p w:rsidR="007703B6" w:rsidRDefault="007703B6" w:rsidP="007703B6">
      <w:pPr>
        <w:pStyle w:val="NoSpacing"/>
        <w:rPr>
          <w:rFonts w:ascii="Cambria" w:hAnsi="Cambria"/>
        </w:rPr>
      </w:pPr>
      <w:r>
        <w:rPr>
          <w:rFonts w:ascii="Cambria" w:hAnsi="Cambria"/>
        </w:rPr>
        <w:t>- ako Koncesionar više ne ispunjava uvjete za obavljanje dimnjačarskih poslova,</w:t>
      </w:r>
    </w:p>
    <w:p w:rsidR="007703B6" w:rsidRDefault="007703B6" w:rsidP="007703B6">
      <w:pPr>
        <w:pStyle w:val="NoSpacing"/>
        <w:rPr>
          <w:rFonts w:ascii="Cambria" w:hAnsi="Cambria"/>
        </w:rPr>
      </w:pPr>
      <w:r>
        <w:rPr>
          <w:rFonts w:ascii="Cambria" w:hAnsi="Cambria"/>
        </w:rPr>
        <w:t>- ako Koncesionar tijekom realizacije ovog Ugovora prestane ispunjavati uvjete u pogledu stručnog osoblja i opreme,</w:t>
      </w:r>
    </w:p>
    <w:p w:rsidR="007703B6" w:rsidRDefault="007703B6" w:rsidP="007703B6">
      <w:pPr>
        <w:pStyle w:val="NoSpacing"/>
        <w:rPr>
          <w:rFonts w:ascii="Cambria" w:hAnsi="Cambria"/>
        </w:rPr>
      </w:pPr>
      <w:r>
        <w:rPr>
          <w:rFonts w:ascii="Cambria" w:hAnsi="Cambria"/>
        </w:rPr>
        <w:t>- ako tijekom trajanja koncesije Koncesionar pravomoćnom odlukom bude kažnjen za kazneno djelo vezano za obavljanje dimnjačarske službe,</w:t>
      </w:r>
    </w:p>
    <w:p w:rsidR="007703B6" w:rsidRDefault="007703B6" w:rsidP="007703B6">
      <w:pPr>
        <w:pStyle w:val="NoSpacing"/>
        <w:rPr>
          <w:rFonts w:ascii="Cambria" w:hAnsi="Cambria"/>
        </w:rPr>
      </w:pPr>
      <w:r>
        <w:rPr>
          <w:rFonts w:ascii="Cambria" w:hAnsi="Cambria"/>
        </w:rPr>
        <w:t>- ako Koncesionar obavljanje usluge naplaćuje u iznosu višem od iznosa utvrđenog cjenikom ili za izvršene usluge ne izda račun,</w:t>
      </w:r>
    </w:p>
    <w:p w:rsidR="007703B6" w:rsidRDefault="007703B6" w:rsidP="007703B6">
      <w:pPr>
        <w:pStyle w:val="NoSpacing"/>
        <w:rPr>
          <w:rFonts w:ascii="Cambria" w:hAnsi="Cambria"/>
        </w:rPr>
      </w:pPr>
      <w:r>
        <w:rPr>
          <w:rFonts w:ascii="Cambria" w:hAnsi="Cambria"/>
        </w:rPr>
        <w:t>- ako Koncesionar Davatelju koncesije onemogući nadzor nad primjenom odredbi ovog Ugovora i odredbi općih akata Općine Dvor, koje se odnose na predmet koncesije,</w:t>
      </w:r>
    </w:p>
    <w:p w:rsidR="007703B6" w:rsidRDefault="007703B6" w:rsidP="007703B6">
      <w:pPr>
        <w:pStyle w:val="NoSpacing"/>
        <w:rPr>
          <w:rFonts w:ascii="Cambria" w:hAnsi="Cambria"/>
        </w:rPr>
      </w:pPr>
      <w:r>
        <w:rPr>
          <w:rFonts w:ascii="Cambria" w:hAnsi="Cambria"/>
        </w:rPr>
        <w:t>- u drugim slučajevima u skladu s odredbama ovog Ugovora te općim aktima Davatelja koncesije.</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15.</w:t>
      </w:r>
    </w:p>
    <w:p w:rsidR="007703B6" w:rsidRDefault="007703B6" w:rsidP="007703B6">
      <w:pPr>
        <w:pStyle w:val="NoSpacing"/>
        <w:ind w:firstLine="708"/>
        <w:rPr>
          <w:rFonts w:ascii="Cambria" w:hAnsi="Cambria"/>
        </w:rPr>
      </w:pPr>
      <w:r>
        <w:rPr>
          <w:rFonts w:ascii="Cambria" w:hAnsi="Cambria"/>
        </w:rPr>
        <w:t>Koncesionar može od Općine Dvor zatražiti raskid Ugovora o koncesiji zbog opravdanih razloga određenih posebnim zakonom.</w:t>
      </w:r>
    </w:p>
    <w:p w:rsidR="007703B6" w:rsidRDefault="007703B6" w:rsidP="007703B6">
      <w:pPr>
        <w:pStyle w:val="NoSpacing"/>
        <w:ind w:firstLine="708"/>
        <w:rPr>
          <w:rFonts w:ascii="Cambria" w:hAnsi="Cambria"/>
        </w:rPr>
      </w:pPr>
      <w:r>
        <w:rPr>
          <w:rFonts w:ascii="Cambria" w:hAnsi="Cambria"/>
        </w:rPr>
        <w:t>Opravdanim razlogom naročito se smatra nastup okolnosti uslijed kojih Koncesionar više ne ispunjava uvjete za obavljanje komunalne djelatnosti dimnjačarskih poslova.</w:t>
      </w:r>
    </w:p>
    <w:p w:rsidR="007703B6" w:rsidRDefault="007703B6" w:rsidP="007703B6">
      <w:pPr>
        <w:pStyle w:val="NoSpacing"/>
        <w:ind w:firstLine="708"/>
        <w:rPr>
          <w:rFonts w:ascii="Cambria" w:hAnsi="Cambria"/>
        </w:rPr>
      </w:pPr>
      <w:r>
        <w:rPr>
          <w:rFonts w:ascii="Cambria" w:hAnsi="Cambria"/>
        </w:rPr>
        <w:t>U slučaju da Koncesionar raskine Ugovor o koncesiji iz neopravdanih razloga dužan je poštivati otkazni rok od 3 mjeseca uz gubitak iznosa jamstva iz članka 9. ovog Ugovora.</w:t>
      </w:r>
    </w:p>
    <w:p w:rsidR="007703B6" w:rsidRDefault="007703B6" w:rsidP="007703B6">
      <w:pPr>
        <w:pStyle w:val="NoSpacing"/>
        <w:ind w:firstLine="708"/>
        <w:rPr>
          <w:rFonts w:ascii="Cambria" w:hAnsi="Cambria"/>
        </w:rPr>
      </w:pPr>
      <w:r>
        <w:rPr>
          <w:rFonts w:ascii="Cambria" w:hAnsi="Cambria"/>
        </w:rPr>
        <w:t>U slučaju da Koncesionar prestane obavljati djelatnost prije isteka otkaznog roka snosi obvezu plaćanja roka za to razdoblje do isteka otkaznog roka.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16.</w:t>
      </w:r>
    </w:p>
    <w:p w:rsidR="007703B6" w:rsidRDefault="007703B6" w:rsidP="007703B6">
      <w:pPr>
        <w:pStyle w:val="NoSpacing"/>
        <w:ind w:firstLine="708"/>
        <w:rPr>
          <w:rFonts w:ascii="Cambria" w:hAnsi="Cambria"/>
        </w:rPr>
      </w:pPr>
      <w:r>
        <w:rPr>
          <w:rFonts w:ascii="Cambria" w:hAnsi="Cambria"/>
        </w:rPr>
        <w:t>U svrhu provedbe odredaba ovog Ugovora i obavljanja dimnjačarskih poslova nadzor će provoditi Jedinstveni upravni odjel Općine Dvor.</w:t>
      </w:r>
    </w:p>
    <w:p w:rsidR="007703B6" w:rsidRDefault="007703B6" w:rsidP="007703B6">
      <w:pPr>
        <w:pStyle w:val="NoSpacing"/>
        <w:ind w:firstLine="708"/>
        <w:rPr>
          <w:rFonts w:ascii="Cambria" w:hAnsi="Cambria"/>
        </w:rPr>
      </w:pPr>
      <w:r>
        <w:rPr>
          <w:rFonts w:ascii="Cambria" w:hAnsi="Cambria"/>
        </w:rPr>
        <w:t>Koncesionar je obvezan ovlaštenoj osobi Davatelja koncesije omogućiti provođenje nadzora nad obavljanjem djelatnosti koja je predmet ovog Ugovora i postupati po primjedbama i zahtjevima istih u cilju ispunjenja ugovornih obveza.</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17.</w:t>
      </w:r>
    </w:p>
    <w:p w:rsidR="007703B6" w:rsidRDefault="007703B6" w:rsidP="007703B6">
      <w:pPr>
        <w:pStyle w:val="NoSpacing"/>
        <w:ind w:firstLine="708"/>
        <w:rPr>
          <w:rFonts w:ascii="Cambria" w:hAnsi="Cambria"/>
        </w:rPr>
      </w:pPr>
      <w:r>
        <w:rPr>
          <w:rFonts w:ascii="Cambria" w:hAnsi="Cambria"/>
        </w:rPr>
        <w:t>Na sva pitanja koja nisu uređena odredbama ovog Ugovora primijenit će se odredbe Zakona o koncesijama, Zakona o komunalnom gospodarstvu, Odluke o obavljanju dimnjačarskih poslova na području Općine Dvor te druge odgovarajuće odredbe propisa kojim se uređuju obvezni odnosi te ostali posebni propisi.</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18.</w:t>
      </w:r>
    </w:p>
    <w:p w:rsidR="007703B6" w:rsidRDefault="007703B6" w:rsidP="007703B6">
      <w:pPr>
        <w:pStyle w:val="NoSpacing"/>
        <w:ind w:firstLine="708"/>
        <w:rPr>
          <w:rFonts w:ascii="Cambria" w:hAnsi="Cambria"/>
        </w:rPr>
      </w:pPr>
      <w:r>
        <w:rPr>
          <w:rFonts w:ascii="Cambria" w:hAnsi="Cambria"/>
        </w:rPr>
        <w:t>Sve eventualne nesporazume i sporna pitanja koja nastanu u provedbi ovog Ugovora ugovorne strane će nastojati riješiti sporazumno, a u suprotnom se ugovara nadležnost Općinskog suda u Sisku, Stalna služba u Hrvatskoj Kostajnici.</w:t>
      </w: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t>Članak 19.</w:t>
      </w:r>
    </w:p>
    <w:p w:rsidR="007703B6" w:rsidRDefault="007703B6" w:rsidP="007703B6">
      <w:pPr>
        <w:pStyle w:val="NoSpacing"/>
        <w:ind w:firstLine="708"/>
        <w:rPr>
          <w:rFonts w:ascii="Cambria" w:hAnsi="Cambria"/>
        </w:rPr>
      </w:pPr>
      <w:r>
        <w:rPr>
          <w:rFonts w:ascii="Cambria" w:hAnsi="Cambria"/>
        </w:rPr>
        <w:t>Ovaj Ugovor je sačinjen u 6 (šest) istovjetnih primjeraka, po 3 (tri) za svaku ugovornu stranu, te ga ugovorne strane u znak prihvaćanja prava i obveza koje iz istog proizlaze vlastoručno potpisuju.</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jc w:val="center"/>
        <w:rPr>
          <w:rFonts w:ascii="Cambria" w:hAnsi="Cambria"/>
        </w:rPr>
      </w:pPr>
      <w:r>
        <w:rPr>
          <w:rFonts w:ascii="Cambria" w:hAnsi="Cambria"/>
        </w:rPr>
        <w:lastRenderedPageBreak/>
        <w:t>Članak 20.</w:t>
      </w:r>
    </w:p>
    <w:p w:rsidR="007703B6" w:rsidRDefault="007703B6" w:rsidP="007703B6">
      <w:pPr>
        <w:pStyle w:val="NoSpacing"/>
        <w:ind w:firstLine="708"/>
        <w:rPr>
          <w:rFonts w:ascii="Cambria" w:hAnsi="Cambria"/>
        </w:rPr>
      </w:pPr>
      <w:r>
        <w:rPr>
          <w:rFonts w:ascii="Cambria" w:hAnsi="Cambria"/>
        </w:rPr>
        <w:t>Ovaj ugovor stupa na snagu danom potpisa odgovornih os</w:t>
      </w:r>
      <w:r w:rsidR="00A14ABE">
        <w:rPr>
          <w:rFonts w:ascii="Cambria" w:hAnsi="Cambria"/>
        </w:rPr>
        <w:t>o</w:t>
      </w:r>
      <w:r>
        <w:rPr>
          <w:rFonts w:ascii="Cambria" w:hAnsi="Cambria"/>
        </w:rPr>
        <w:t>ba obje ugovorne strane.</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r>
        <w:rPr>
          <w:rFonts w:ascii="Cambria" w:hAnsi="Cambria"/>
        </w:rPr>
        <w:t>KLASA: ___________________</w:t>
      </w:r>
    </w:p>
    <w:p w:rsidR="007703B6" w:rsidRDefault="007703B6" w:rsidP="007703B6">
      <w:pPr>
        <w:pStyle w:val="NoSpacing"/>
        <w:rPr>
          <w:rFonts w:ascii="Cambria" w:hAnsi="Cambria"/>
        </w:rPr>
      </w:pPr>
      <w:r>
        <w:rPr>
          <w:rFonts w:ascii="Cambria" w:hAnsi="Cambria"/>
        </w:rPr>
        <w:t>URBROJ: __________________</w:t>
      </w:r>
    </w:p>
    <w:p w:rsidR="007703B6" w:rsidRDefault="007703B6" w:rsidP="007703B6">
      <w:pPr>
        <w:pStyle w:val="NoSpacing"/>
        <w:rPr>
          <w:rFonts w:ascii="Cambria" w:hAnsi="Cambria"/>
        </w:rPr>
      </w:pPr>
      <w:r>
        <w:rPr>
          <w:rFonts w:ascii="Cambria" w:hAnsi="Cambria"/>
        </w:rPr>
        <w:t>U Dvoru, _________________</w:t>
      </w: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rPr>
      </w:pPr>
    </w:p>
    <w:p w:rsidR="007703B6" w:rsidRDefault="007703B6" w:rsidP="007703B6">
      <w:pPr>
        <w:pStyle w:val="NoSpacing"/>
        <w:rPr>
          <w:rFonts w:ascii="Cambria" w:hAnsi="Cambria"/>
          <w:b/>
          <w:bCs/>
        </w:rPr>
      </w:pPr>
      <w:r>
        <w:rPr>
          <w:rFonts w:ascii="Cambria" w:hAnsi="Cambria"/>
          <w:b/>
          <w:bCs/>
        </w:rPr>
        <w:t xml:space="preserve">       Za DAVATELJA KONCESIJE :                                                    Za KONCESIONARA:</w:t>
      </w:r>
    </w:p>
    <w:p w:rsidR="007703B6" w:rsidRDefault="007703B6" w:rsidP="007703B6">
      <w:pPr>
        <w:pStyle w:val="NoSpacing"/>
        <w:rPr>
          <w:rFonts w:ascii="Cambria" w:hAnsi="Cambria"/>
        </w:rPr>
      </w:pPr>
      <w:r>
        <w:rPr>
          <w:rFonts w:ascii="Cambria" w:hAnsi="Cambria"/>
          <w:b/>
          <w:bCs/>
        </w:rPr>
        <w:t xml:space="preserve">     </w:t>
      </w:r>
      <w:r>
        <w:rPr>
          <w:rFonts w:ascii="Cambria" w:hAnsi="Cambria"/>
        </w:rPr>
        <w:t xml:space="preserve">Općinski načelnik Općine Dvor                                         </w:t>
      </w:r>
    </w:p>
    <w:p w:rsidR="007703B6" w:rsidRDefault="007703B6" w:rsidP="007703B6">
      <w:pPr>
        <w:pStyle w:val="NoSpacing"/>
        <w:rPr>
          <w:rFonts w:ascii="Cambria" w:hAnsi="Cambria"/>
        </w:rPr>
      </w:pPr>
    </w:p>
    <w:p w:rsidR="007703B6" w:rsidRDefault="007703B6" w:rsidP="007703B6">
      <w:pPr>
        <w:pStyle w:val="NoSpacing"/>
        <w:rPr>
          <w:rFonts w:ascii="Cambria" w:hAnsi="Cambria"/>
          <w:b/>
          <w:bCs/>
        </w:rPr>
      </w:pPr>
      <w:r>
        <w:rPr>
          <w:rFonts w:ascii="Cambria" w:hAnsi="Cambria"/>
          <w:b/>
          <w:bCs/>
        </w:rPr>
        <w:t xml:space="preserve">         __________________________                                                             __________________________</w:t>
      </w:r>
    </w:p>
    <w:p w:rsidR="007703B6" w:rsidRDefault="007703B6" w:rsidP="007703B6">
      <w:pPr>
        <w:pStyle w:val="NoSpacing"/>
        <w:rPr>
          <w:rFonts w:ascii="Cambria" w:hAnsi="Cambria"/>
          <w:b/>
          <w:bCs/>
        </w:rPr>
      </w:pPr>
      <w:r>
        <w:rPr>
          <w:rFonts w:ascii="Cambria" w:hAnsi="Cambria"/>
          <w:b/>
          <w:bCs/>
        </w:rPr>
        <w:t xml:space="preserve">              </w:t>
      </w:r>
      <w:r>
        <w:rPr>
          <w:rFonts w:ascii="Cambria" w:hAnsi="Cambria"/>
        </w:rPr>
        <w:t>Nikola Arbutina</w:t>
      </w:r>
      <w:r>
        <w:rPr>
          <w:rFonts w:ascii="Cambria" w:hAnsi="Cambria"/>
          <w:b/>
          <w:bCs/>
        </w:rPr>
        <w:t xml:space="preserve">                                                                      </w:t>
      </w:r>
    </w:p>
    <w:p w:rsidR="007703B6" w:rsidRDefault="007703B6" w:rsidP="007703B6">
      <w:pPr>
        <w:pStyle w:val="NoSpacing"/>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7703B6" w:rsidRDefault="007703B6" w:rsidP="007703B6">
      <w:pPr>
        <w:overflowPunct w:val="0"/>
        <w:autoSpaceDE w:val="0"/>
        <w:autoSpaceDN w:val="0"/>
        <w:adjustRightInd w:val="0"/>
        <w:spacing w:after="0" w:line="240" w:lineRule="auto"/>
        <w:jc w:val="both"/>
        <w:textAlignment w:val="baseline"/>
        <w:rPr>
          <w:rFonts w:ascii="Cambria" w:hAnsi="Cambria"/>
        </w:rPr>
      </w:pPr>
    </w:p>
    <w:p w:rsidR="00666181" w:rsidRPr="007703B6" w:rsidRDefault="00666181" w:rsidP="007703B6">
      <w:pPr>
        <w:pStyle w:val="NoSpacing"/>
        <w:jc w:val="both"/>
        <w:rPr>
          <w:rFonts w:ascii="Cambria" w:hAnsi="Cambria"/>
        </w:rPr>
      </w:pPr>
    </w:p>
    <w:sectPr w:rsidR="00666181" w:rsidRPr="0077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B890E6B"/>
    <w:multiLevelType w:val="hybridMultilevel"/>
    <w:tmpl w:val="C31EFAAE"/>
    <w:lvl w:ilvl="0" w:tplc="7B7E2C4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15:restartNumberingAfterBreak="0">
    <w:nsid w:val="373A7254"/>
    <w:multiLevelType w:val="multilevel"/>
    <w:tmpl w:val="4F02517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75C07CD"/>
    <w:multiLevelType w:val="multilevel"/>
    <w:tmpl w:val="2E0CD262"/>
    <w:lvl w:ilvl="0">
      <w:start w:val="1"/>
      <w:numFmt w:val="decimal"/>
      <w:lvlText w:val="%1."/>
      <w:lvlJc w:val="left"/>
      <w:pPr>
        <w:ind w:left="480" w:hanging="480"/>
      </w:pPr>
      <w:rPr>
        <w:rFonts w:ascii="Times New Roman" w:eastAsia="Times New Roman" w:hAnsi="Times New Roman" w:cs="Times New Roman" w:hint="default"/>
      </w:rPr>
    </w:lvl>
    <w:lvl w:ilvl="1">
      <w:start w:val="1"/>
      <w:numFmt w:val="decimal"/>
      <w:lvlText w:val="%1.%2."/>
      <w:lvlJc w:val="left"/>
      <w:pPr>
        <w:ind w:left="660" w:hanging="480"/>
      </w:pPr>
    </w:lvl>
    <w:lvl w:ilvl="2">
      <w:start w:val="1"/>
      <w:numFmt w:val="decimal"/>
      <w:lvlText w:val="%1.%2.%3."/>
      <w:lvlJc w:val="left"/>
      <w:pPr>
        <w:ind w:left="1080" w:hanging="720"/>
      </w:pPr>
      <w:rPr>
        <w:b w:val="0"/>
        <w:sz w:val="24"/>
        <w:szCs w:val="24"/>
      </w:rPr>
    </w:lvl>
    <w:lvl w:ilvl="3">
      <w:start w:val="1"/>
      <w:numFmt w:val="decimal"/>
      <w:lvlText w:val="%1.%2.%3.%4."/>
      <w:lvlJc w:val="left"/>
      <w:pPr>
        <w:ind w:left="862"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59D625B1"/>
    <w:multiLevelType w:val="hybridMultilevel"/>
    <w:tmpl w:val="97E817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5B10D01"/>
    <w:multiLevelType w:val="multilevel"/>
    <w:tmpl w:val="2A486F92"/>
    <w:lvl w:ilvl="0">
      <w:start w:val="2"/>
      <w:numFmt w:val="decimal"/>
      <w:lvlText w:val="%1."/>
      <w:lvlJc w:val="left"/>
      <w:pPr>
        <w:ind w:left="192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185364831">
    <w:abstractNumId w:val="3"/>
  </w:num>
  <w:num w:numId="2" w16cid:durableId="5173539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9204190">
    <w:abstractNumId w:val="4"/>
  </w:num>
  <w:num w:numId="4" w16cid:durableId="11537916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64197041">
    <w:abstractNumId w:val="5"/>
  </w:num>
  <w:num w:numId="6" w16cid:durableId="84740810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3081016">
    <w:abstractNumId w:val="2"/>
  </w:num>
  <w:num w:numId="8" w16cid:durableId="85978249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4420380">
    <w:abstractNumId w:val="1"/>
  </w:num>
  <w:num w:numId="10" w16cid:durableId="664287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605859">
    <w:abstractNumId w:val="0"/>
  </w:num>
  <w:num w:numId="12" w16cid:durableId="1429079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B6"/>
    <w:rsid w:val="0006637D"/>
    <w:rsid w:val="001426FD"/>
    <w:rsid w:val="00284535"/>
    <w:rsid w:val="003F278A"/>
    <w:rsid w:val="00405932"/>
    <w:rsid w:val="00666181"/>
    <w:rsid w:val="007703B6"/>
    <w:rsid w:val="0095164A"/>
    <w:rsid w:val="009A5147"/>
    <w:rsid w:val="009D3CB4"/>
    <w:rsid w:val="00A14ABE"/>
    <w:rsid w:val="00A4740E"/>
    <w:rsid w:val="00CC06BE"/>
    <w:rsid w:val="00E61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1C433"/>
  <w15:chartTrackingRefBased/>
  <w15:docId w15:val="{DDEE052F-E131-411B-8B3D-B98ACB6C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3B6"/>
    <w:pPr>
      <w:spacing w:line="254" w:lineRule="auto"/>
    </w:pPr>
    <w:rPr>
      <w:rFonts w:ascii="Calibri" w:eastAsia="Calibri" w:hAnsi="Calibri" w:cs="Times New Roman"/>
    </w:rPr>
  </w:style>
  <w:style w:type="paragraph" w:styleId="Heading1">
    <w:name w:val="heading 1"/>
    <w:basedOn w:val="Normal"/>
    <w:link w:val="Heading1Char"/>
    <w:qFormat/>
    <w:rsid w:val="007703B6"/>
    <w:pPr>
      <w:spacing w:before="100" w:beforeAutospacing="1" w:after="100" w:afterAutospacing="1" w:line="240" w:lineRule="auto"/>
      <w:outlineLvl w:val="0"/>
    </w:pPr>
    <w:rPr>
      <w:rFonts w:ascii="Times New Roman" w:eastAsia="Times New Roman" w:hAnsi="Times New Roman"/>
      <w:b/>
      <w:bCs/>
      <w:kern w:val="36"/>
      <w:sz w:val="48"/>
      <w:szCs w:val="48"/>
      <w:lang w:eastAsia="hr-HR"/>
    </w:rPr>
  </w:style>
  <w:style w:type="paragraph" w:styleId="Heading2">
    <w:name w:val="heading 2"/>
    <w:basedOn w:val="Normal"/>
    <w:link w:val="Heading2Char"/>
    <w:semiHidden/>
    <w:unhideWhenUsed/>
    <w:qFormat/>
    <w:rsid w:val="007703B6"/>
    <w:pPr>
      <w:spacing w:before="100" w:beforeAutospacing="1" w:after="100" w:afterAutospacing="1" w:line="240" w:lineRule="auto"/>
      <w:outlineLvl w:val="1"/>
    </w:pPr>
    <w:rPr>
      <w:rFonts w:ascii="Times New Roman" w:eastAsia="Times New Roman" w:hAnsi="Times New Roman"/>
      <w:bCs/>
      <w:sz w:val="24"/>
      <w:szCs w:val="24"/>
      <w:lang w:eastAsia="hr-HR"/>
    </w:rPr>
  </w:style>
  <w:style w:type="paragraph" w:styleId="Heading5">
    <w:name w:val="heading 5"/>
    <w:basedOn w:val="Normal"/>
    <w:link w:val="Heading5Char"/>
    <w:semiHidden/>
    <w:unhideWhenUsed/>
    <w:qFormat/>
    <w:rsid w:val="007703B6"/>
    <w:pPr>
      <w:spacing w:before="100" w:beforeAutospacing="1" w:after="100" w:afterAutospacing="1" w:line="240" w:lineRule="auto"/>
      <w:outlineLvl w:val="4"/>
    </w:pPr>
    <w:rPr>
      <w:rFonts w:ascii="Times New Roman" w:eastAsia="Times New Roman" w:hAnsi="Times New Roman"/>
      <w:b/>
      <w:bCs/>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03B6"/>
    <w:pPr>
      <w:spacing w:after="0" w:line="240" w:lineRule="auto"/>
    </w:pPr>
  </w:style>
  <w:style w:type="character" w:customStyle="1" w:styleId="Heading1Char">
    <w:name w:val="Heading 1 Char"/>
    <w:basedOn w:val="DefaultParagraphFont"/>
    <w:link w:val="Heading1"/>
    <w:rsid w:val="007703B6"/>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semiHidden/>
    <w:rsid w:val="007703B6"/>
    <w:rPr>
      <w:rFonts w:ascii="Times New Roman" w:eastAsia="Times New Roman" w:hAnsi="Times New Roman" w:cs="Times New Roman"/>
      <w:bCs/>
      <w:sz w:val="24"/>
      <w:szCs w:val="24"/>
      <w:lang w:eastAsia="hr-HR"/>
    </w:rPr>
  </w:style>
  <w:style w:type="character" w:customStyle="1" w:styleId="Heading5Char">
    <w:name w:val="Heading 5 Char"/>
    <w:basedOn w:val="DefaultParagraphFont"/>
    <w:link w:val="Heading5"/>
    <w:semiHidden/>
    <w:rsid w:val="007703B6"/>
    <w:rPr>
      <w:rFonts w:ascii="Times New Roman" w:eastAsia="Times New Roman" w:hAnsi="Times New Roman" w:cs="Times New Roman"/>
      <w:b/>
      <w:bCs/>
      <w:sz w:val="20"/>
      <w:szCs w:val="20"/>
      <w:lang w:eastAsia="hr-HR"/>
    </w:rPr>
  </w:style>
  <w:style w:type="character" w:styleId="Hyperlink">
    <w:name w:val="Hyperlink"/>
    <w:uiPriority w:val="99"/>
    <w:semiHidden/>
    <w:unhideWhenUsed/>
    <w:rsid w:val="007703B6"/>
    <w:rPr>
      <w:color w:val="0000FF"/>
      <w:u w:val="single"/>
    </w:rPr>
  </w:style>
  <w:style w:type="character" w:styleId="FollowedHyperlink">
    <w:name w:val="FollowedHyperlink"/>
    <w:basedOn w:val="DefaultParagraphFont"/>
    <w:uiPriority w:val="99"/>
    <w:semiHidden/>
    <w:unhideWhenUsed/>
    <w:rsid w:val="007703B6"/>
    <w:rPr>
      <w:color w:val="954F72" w:themeColor="followedHyperlink"/>
      <w:u w:val="single"/>
    </w:rPr>
  </w:style>
  <w:style w:type="paragraph" w:customStyle="1" w:styleId="msonormal0">
    <w:name w:val="msonormal"/>
    <w:basedOn w:val="Normal"/>
    <w:uiPriority w:val="99"/>
    <w:semiHidden/>
    <w:rsid w:val="007703B6"/>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7703B6"/>
    <w:pPr>
      <w:spacing w:before="100" w:beforeAutospacing="1" w:after="100" w:afterAutospacing="1" w:line="240" w:lineRule="auto"/>
    </w:pPr>
    <w:rPr>
      <w:rFonts w:ascii="Times New Roman" w:eastAsia="Times New Roman" w:hAnsi="Times New Roman"/>
      <w:sz w:val="24"/>
      <w:szCs w:val="24"/>
      <w:lang w:eastAsia="hr-HR"/>
    </w:rPr>
  </w:style>
  <w:style w:type="paragraph" w:styleId="Header">
    <w:name w:val="header"/>
    <w:basedOn w:val="Normal"/>
    <w:link w:val="HeaderChar"/>
    <w:uiPriority w:val="99"/>
    <w:semiHidden/>
    <w:unhideWhenUsed/>
    <w:rsid w:val="007703B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703B6"/>
    <w:rPr>
      <w:rFonts w:ascii="Calibri" w:eastAsia="Calibri" w:hAnsi="Calibri" w:cs="Times New Roman"/>
    </w:rPr>
  </w:style>
  <w:style w:type="paragraph" w:styleId="Footer">
    <w:name w:val="footer"/>
    <w:basedOn w:val="Normal"/>
    <w:link w:val="FooterChar"/>
    <w:uiPriority w:val="99"/>
    <w:semiHidden/>
    <w:unhideWhenUsed/>
    <w:rsid w:val="007703B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7703B6"/>
    <w:rPr>
      <w:rFonts w:ascii="Calibri" w:eastAsia="Calibri" w:hAnsi="Calibri" w:cs="Times New Roman"/>
    </w:rPr>
  </w:style>
  <w:style w:type="paragraph" w:styleId="BodyText">
    <w:name w:val="Body Text"/>
    <w:basedOn w:val="Normal"/>
    <w:link w:val="BodyTextChar"/>
    <w:uiPriority w:val="99"/>
    <w:semiHidden/>
    <w:unhideWhenUsed/>
    <w:rsid w:val="007703B6"/>
    <w:pPr>
      <w:spacing w:after="120"/>
    </w:pPr>
  </w:style>
  <w:style w:type="character" w:customStyle="1" w:styleId="BodyTextChar">
    <w:name w:val="Body Text Char"/>
    <w:basedOn w:val="DefaultParagraphFont"/>
    <w:link w:val="BodyText"/>
    <w:uiPriority w:val="99"/>
    <w:semiHidden/>
    <w:rsid w:val="007703B6"/>
    <w:rPr>
      <w:rFonts w:ascii="Calibri" w:eastAsia="Calibri" w:hAnsi="Calibri" w:cs="Times New Roman"/>
    </w:rPr>
  </w:style>
  <w:style w:type="paragraph" w:styleId="BodyTextIndent">
    <w:name w:val="Body Text Indent"/>
    <w:basedOn w:val="Normal"/>
    <w:link w:val="BodyTextIndentChar"/>
    <w:uiPriority w:val="99"/>
    <w:semiHidden/>
    <w:unhideWhenUsed/>
    <w:rsid w:val="007703B6"/>
    <w:pPr>
      <w:spacing w:after="120"/>
      <w:ind w:left="283"/>
    </w:pPr>
  </w:style>
  <w:style w:type="character" w:customStyle="1" w:styleId="BodyTextIndentChar">
    <w:name w:val="Body Text Indent Char"/>
    <w:basedOn w:val="DefaultParagraphFont"/>
    <w:link w:val="BodyTextIndent"/>
    <w:uiPriority w:val="99"/>
    <w:semiHidden/>
    <w:rsid w:val="007703B6"/>
    <w:rPr>
      <w:rFonts w:ascii="Calibri" w:eastAsia="Calibri" w:hAnsi="Calibri" w:cs="Times New Roman"/>
    </w:rPr>
  </w:style>
  <w:style w:type="paragraph" w:styleId="BodyText3">
    <w:name w:val="Body Text 3"/>
    <w:basedOn w:val="Normal"/>
    <w:link w:val="BodyText3Char"/>
    <w:uiPriority w:val="99"/>
    <w:semiHidden/>
    <w:unhideWhenUsed/>
    <w:rsid w:val="007703B6"/>
    <w:pPr>
      <w:spacing w:after="120"/>
    </w:pPr>
    <w:rPr>
      <w:sz w:val="16"/>
      <w:szCs w:val="16"/>
    </w:rPr>
  </w:style>
  <w:style w:type="character" w:customStyle="1" w:styleId="BodyText3Char">
    <w:name w:val="Body Text 3 Char"/>
    <w:basedOn w:val="DefaultParagraphFont"/>
    <w:link w:val="BodyText3"/>
    <w:uiPriority w:val="99"/>
    <w:semiHidden/>
    <w:rsid w:val="007703B6"/>
    <w:rPr>
      <w:rFonts w:ascii="Calibri" w:eastAsia="Calibri" w:hAnsi="Calibri" w:cs="Times New Roman"/>
      <w:sz w:val="16"/>
      <w:szCs w:val="16"/>
    </w:rPr>
  </w:style>
  <w:style w:type="paragraph" w:customStyle="1" w:styleId="Default">
    <w:name w:val="Default"/>
    <w:uiPriority w:val="99"/>
    <w:semiHidden/>
    <w:rsid w:val="007703B6"/>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t-9-8">
    <w:name w:val="t-9-8"/>
    <w:basedOn w:val="Normal"/>
    <w:uiPriority w:val="99"/>
    <w:semiHidden/>
    <w:rsid w:val="007703B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ListParagraph1">
    <w:name w:val="List Paragraph1"/>
    <w:basedOn w:val="Normal"/>
    <w:uiPriority w:val="99"/>
    <w:semiHidden/>
    <w:rsid w:val="007703B6"/>
    <w:pPr>
      <w:suppressAutoHyphens/>
      <w:spacing w:after="200" w:line="276" w:lineRule="auto"/>
      <w:ind w:left="720"/>
    </w:pPr>
    <w:rPr>
      <w:rFonts w:eastAsia="Times New Roman" w:cs="Calibri"/>
      <w:lang w:eastAsia="ar-SA"/>
    </w:rPr>
  </w:style>
  <w:style w:type="paragraph" w:customStyle="1" w:styleId="box455020">
    <w:name w:val="box_455020"/>
    <w:basedOn w:val="Normal"/>
    <w:uiPriority w:val="99"/>
    <w:semiHidden/>
    <w:rsid w:val="007703B6"/>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1Tekstodlomka">
    <w:name w:val="1 Tekst odlomka"/>
    <w:basedOn w:val="Normal"/>
    <w:uiPriority w:val="99"/>
    <w:semiHidden/>
    <w:qFormat/>
    <w:rsid w:val="007703B6"/>
    <w:pPr>
      <w:spacing w:after="0" w:line="240" w:lineRule="auto"/>
      <w:jc w:val="both"/>
    </w:pPr>
    <w:rPr>
      <w:rFonts w:ascii="Arial" w:hAnsi="Arial" w:cs="Arial"/>
    </w:rPr>
  </w:style>
  <w:style w:type="paragraph" w:customStyle="1" w:styleId="BodyTextuvlaka2uvlaka3">
    <w:name w:val="Body Text.uvlaka 2.uvlaka 3"/>
    <w:basedOn w:val="Normal"/>
    <w:uiPriority w:val="99"/>
    <w:semiHidden/>
    <w:rsid w:val="007703B6"/>
    <w:pPr>
      <w:spacing w:after="0" w:line="240" w:lineRule="auto"/>
      <w:jc w:val="both"/>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66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jn.nn.hr/Oglasnik/" TargetMode="External"/><Relationship Id="rId3" Type="http://schemas.openxmlformats.org/officeDocument/2006/relationships/settings" Target="settings.xml"/><Relationship Id="rId7" Type="http://schemas.openxmlformats.org/officeDocument/2006/relationships/hyperlink" Target="mailto:gospodarstvo@dvor.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celnik@dvor.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36</Pages>
  <Words>11690</Words>
  <Characters>66635</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Ljerka Pavlović</dc:creator>
  <cp:keywords/>
  <dc:description/>
  <cp:lastModifiedBy>Ljerka Pavlović</cp:lastModifiedBy>
  <cp:revision>7</cp:revision>
  <dcterms:created xsi:type="dcterms:W3CDTF">2022-12-12T09:08:00Z</dcterms:created>
  <dcterms:modified xsi:type="dcterms:W3CDTF">2023-01-13T07:52:00Z</dcterms:modified>
</cp:coreProperties>
</file>