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BF2001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BF200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BF200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BF200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DC0410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C0410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BF2001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BF2001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2176/08-01-13/15</w:t>
      </w:r>
    </w:p>
    <w:p w:rsidR="00626080" w:rsidRDefault="00BF2001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DC041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C041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BF2001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DVOR, odlučujući o prijedlogu predlagatelja  ŽELJKA BARIĆ, ANKICA ŠINKO, EMIL ŠINKO, utvrdilo je i prihvatilo </w:t>
      </w:r>
    </w:p>
    <w:p w:rsidR="00233E03" w:rsidRDefault="00DC041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C041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BF200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BF200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OPĆINSKOG NAČELNIKA OPĆINE DVOR</w:t>
      </w:r>
    </w:p>
    <w:p w:rsidR="0027526A" w:rsidRDefault="00BF200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HRVATSKOG NARODA</w:t>
      </w:r>
    </w:p>
    <w:p w:rsidR="00233E03" w:rsidRDefault="00DC041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BF2001" w:rsidP="006841BA">
      <w:pPr>
        <w:pStyle w:val="LabelParagraph"/>
      </w:pPr>
      <w:r>
        <w:t>Kandidat:</w:t>
      </w:r>
    </w:p>
    <w:p w:rsidR="009E4608" w:rsidRPr="00882BA1" w:rsidRDefault="00BF2001" w:rsidP="006841BA">
      <w:pPr>
        <w:pStyle w:val="Odlomakpopisa"/>
      </w:pPr>
      <w:r>
        <w:t xml:space="preserve">MIJAT BARIĆ; HRVAT; DVOR, ULICA ALOJZIJA STEPINCA 62; </w:t>
      </w:r>
      <w:proofErr w:type="spellStart"/>
      <w:r>
        <w:t>rođ</w:t>
      </w:r>
      <w:proofErr w:type="spellEnd"/>
      <w:r>
        <w:t>. 20.01.1966; OIB: 34284588882; M</w:t>
      </w:r>
    </w:p>
    <w:p w:rsidR="00E80C74" w:rsidRDefault="00DC0410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93756" w:rsidTr="00E80C74">
        <w:tc>
          <w:tcPr>
            <w:tcW w:w="9322" w:type="dxa"/>
          </w:tcPr>
          <w:p w:rsidR="00E80C74" w:rsidRPr="006C79B4" w:rsidRDefault="00BF2001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E80C74" w:rsidRDefault="00DC0410" w:rsidP="00E80C74">
      <w:pPr>
        <w:rPr>
          <w:rFonts w:ascii="Arial" w:eastAsia="Calibri" w:hAnsi="Arial" w:cs="Arial"/>
          <w:sz w:val="20"/>
          <w:szCs w:val="20"/>
        </w:rPr>
      </w:pPr>
    </w:p>
    <w:p w:rsidR="00E370CA" w:rsidRDefault="00DC0410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DC041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C041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C0410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93756" w:rsidTr="00E65992">
        <w:tc>
          <w:tcPr>
            <w:tcW w:w="4644" w:type="dxa"/>
          </w:tcPr>
          <w:p w:rsidR="00615A0A" w:rsidRDefault="00DC0410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C0410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PREDSJEDNICA</w:t>
            </w:r>
          </w:p>
          <w:p w:rsidR="00E65992" w:rsidRDefault="00BF2001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BF2001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DC0410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BF2001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DC0410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C0410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BF2001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1556398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BF200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BF200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BF200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DC0410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C0410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BF2001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BF2001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2176/08-01-13/17</w:t>
      </w:r>
    </w:p>
    <w:p w:rsidR="00626080" w:rsidRDefault="00BF2001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DC041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DC041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BF2001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DVOR, odlučujući o prijedlogu predlagatelja  HRVATSKA DEMOKRATSKA ZAJEDNICA - HDZ, utvrdilo je i prihvatilo </w:t>
      </w:r>
    </w:p>
    <w:p w:rsidR="00233E03" w:rsidRDefault="00DC0410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C0410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BF2001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BF2001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OPĆINSKOG NAČELNIKA OPĆINE DVOR</w:t>
      </w:r>
    </w:p>
    <w:p w:rsidR="0027526A" w:rsidRDefault="00BF2001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HRVATSKOG NARODA</w:t>
      </w:r>
    </w:p>
    <w:p w:rsidR="00233E03" w:rsidRDefault="00DC0410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BF2001" w:rsidP="006841BA">
      <w:pPr>
        <w:pStyle w:val="LabelParagraph0"/>
      </w:pPr>
      <w:r>
        <w:t>Kandidat:</w:t>
      </w:r>
    </w:p>
    <w:p w:rsidR="009E4608" w:rsidRPr="00882BA1" w:rsidRDefault="00BF2001" w:rsidP="006841BA">
      <w:pPr>
        <w:pStyle w:val="ListParagraph0"/>
      </w:pPr>
      <w:r>
        <w:t xml:space="preserve">FRANJO JURANOVIĆ; HRVAT; KOZIBROD, KOZIBROD 52; </w:t>
      </w:r>
      <w:proofErr w:type="spellStart"/>
      <w:r>
        <w:t>rođ</w:t>
      </w:r>
      <w:proofErr w:type="spellEnd"/>
      <w:r>
        <w:t>. 14.08.1963; OIB: 83608123753; M</w:t>
      </w:r>
    </w:p>
    <w:p w:rsidR="00E80C74" w:rsidRDefault="00DC0410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93756" w:rsidTr="00E80C74">
        <w:tc>
          <w:tcPr>
            <w:tcW w:w="9322" w:type="dxa"/>
          </w:tcPr>
          <w:p w:rsidR="00E80C74" w:rsidRPr="006C79B4" w:rsidRDefault="00BF2001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E80C74" w:rsidRDefault="00BF2001" w:rsidP="00E80C7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DC0410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DC0410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C0410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C0410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93756" w:rsidTr="00E65992">
        <w:tc>
          <w:tcPr>
            <w:tcW w:w="4644" w:type="dxa"/>
          </w:tcPr>
          <w:p w:rsidR="00615A0A" w:rsidRDefault="00DC0410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C0410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BF2001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BF2001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DC0410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BF2001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DC0410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C0410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BF2001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0550535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BF2001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BF2001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BF2001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DC0410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C0410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BF2001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BF2001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2176/08-01-13/16</w:t>
      </w:r>
    </w:p>
    <w:p w:rsidR="00626080" w:rsidRDefault="00BF2001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DC0410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DC0410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BF2001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DVOR, odlučujući o prijedlogu predlagatelja  IVAN VUKADIN, LUKA STANIĆ, SLAĐANA STANIĆ, utvrdilo je i prihvatilo </w:t>
      </w:r>
    </w:p>
    <w:p w:rsidR="00233E03" w:rsidRDefault="00DC0410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C0410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BF2001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BF2001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OPĆINSKOG NAČELNIKA OPĆINE DVOR</w:t>
      </w:r>
    </w:p>
    <w:p w:rsidR="0027526A" w:rsidRDefault="00BF2001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HRVATSKOG NARODA</w:t>
      </w:r>
    </w:p>
    <w:p w:rsidR="00233E03" w:rsidRDefault="00DC0410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BF2001" w:rsidP="006841BA">
      <w:pPr>
        <w:pStyle w:val="LabelParagraph1"/>
      </w:pPr>
      <w:r>
        <w:t>Kandidat:</w:t>
      </w:r>
    </w:p>
    <w:p w:rsidR="009E4608" w:rsidRPr="00882BA1" w:rsidRDefault="00BF2001" w:rsidP="006841BA">
      <w:pPr>
        <w:pStyle w:val="ListParagraph1"/>
      </w:pPr>
      <w:r>
        <w:t xml:space="preserve">IVAN VUKADIN; HRVAT; DVOR, ULICA HRVATSKOG PROLJEĆA 6; </w:t>
      </w:r>
      <w:proofErr w:type="spellStart"/>
      <w:r>
        <w:t>rođ</w:t>
      </w:r>
      <w:proofErr w:type="spellEnd"/>
      <w:r>
        <w:t>. 03.01.1963; OIB: 06507506939; M</w:t>
      </w:r>
    </w:p>
    <w:p w:rsidR="00E80C74" w:rsidRDefault="00DC0410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93756" w:rsidTr="00E80C74">
        <w:tc>
          <w:tcPr>
            <w:tcW w:w="9322" w:type="dxa"/>
          </w:tcPr>
          <w:p w:rsidR="00E80C74" w:rsidRPr="006C79B4" w:rsidRDefault="00BF2001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E80C74" w:rsidRDefault="00DC0410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DC0410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DC0410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C0410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C0410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93756" w:rsidTr="00E65992">
        <w:tc>
          <w:tcPr>
            <w:tcW w:w="4644" w:type="dxa"/>
          </w:tcPr>
          <w:p w:rsidR="00615A0A" w:rsidRDefault="00DC0410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C0410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BF2001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BF2001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DC0410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BF2001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DC0410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C0410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BF2001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BF2001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BF2001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BF2001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DVOR</w:t>
      </w:r>
    </w:p>
    <w:p w:rsidR="00E40B9C" w:rsidRPr="00947322" w:rsidRDefault="00DC0410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DC0410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BF2001" w:rsidP="00E40B9C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 w:rsidR="007A5925">
        <w:rPr>
          <w:rFonts w:ascii="Arial" w:eastAsia="Calibri" w:hAnsi="Arial" w:cs="Arial"/>
          <w:sz w:val="20"/>
          <w:szCs w:val="20"/>
        </w:rPr>
        <w:t xml:space="preserve"> 013-03/13-01/03</w:t>
      </w:r>
    </w:p>
    <w:p w:rsidR="00E40B9C" w:rsidRDefault="00BF2001" w:rsidP="00E40B9C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 w:rsidR="007A5925">
        <w:rPr>
          <w:rFonts w:ascii="Arial" w:eastAsia="Calibri" w:hAnsi="Arial" w:cs="Arial"/>
          <w:sz w:val="20"/>
          <w:szCs w:val="20"/>
        </w:rPr>
        <w:t xml:space="preserve"> 2176/08-01-13/18</w:t>
      </w:r>
    </w:p>
    <w:p w:rsidR="00E40B9C" w:rsidRDefault="007A5925" w:rsidP="00E40B9C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</w:t>
      </w:r>
      <w:r w:rsidR="00BF2001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3. svibnja 2013.</w:t>
      </w:r>
      <w:r w:rsidR="00BF2001"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DC0410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DC0410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BF2001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23. i čl. 25. Zakona o lokalnim izborima ("Narodne Novine", broj 144/12),   Općinsko izborno povjerenstvo DVOR, sastavilo je </w:t>
      </w:r>
    </w:p>
    <w:p w:rsidR="00E40B9C" w:rsidRDefault="00DC0410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C0410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BF2001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BF2001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OPĆINSKOG NAČELNIKA OPĆINE DVOR</w:t>
      </w:r>
    </w:p>
    <w:p w:rsidR="001A1386" w:rsidRDefault="00BF2001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HRVATSKOG NARODA</w:t>
      </w:r>
    </w:p>
    <w:p w:rsidR="00E40B9C" w:rsidRDefault="00DC0410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DC0410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D6429B" w:rsidRPr="00F7255F" w:rsidRDefault="00BF2001" w:rsidP="00374F98">
      <w:pPr>
        <w:pStyle w:val="ListParagraph2"/>
        <w:numPr>
          <w:ilvl w:val="0"/>
          <w:numId w:val="6"/>
        </w:numPr>
        <w:ind w:left="714" w:hanging="357"/>
      </w:pPr>
      <w:r w:rsidRPr="00517724">
        <w:t>Kandidat: MIJAT BARIĆ</w:t>
      </w:r>
    </w:p>
    <w:p w:rsidR="00D6429B" w:rsidRPr="00F7255F" w:rsidRDefault="00BF2001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D6429B" w:rsidRPr="00F7255F" w:rsidRDefault="00BF2001" w:rsidP="00374F98">
      <w:pPr>
        <w:pStyle w:val="ListParagraph2"/>
        <w:numPr>
          <w:ilvl w:val="0"/>
          <w:numId w:val="6"/>
        </w:numPr>
        <w:ind w:left="714" w:hanging="357"/>
      </w:pPr>
      <w:r w:rsidRPr="00517724">
        <w:t>Kandidat: FRANJO JURANOVIĆ</w:t>
      </w:r>
    </w:p>
    <w:p w:rsidR="00D6429B" w:rsidRPr="00F7255F" w:rsidRDefault="00BF2001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D6429B" w:rsidRPr="00517724" w:rsidRDefault="00BF2001" w:rsidP="00305089">
      <w:pPr>
        <w:pStyle w:val="ListParagraph2"/>
        <w:keepNext/>
        <w:keepLines/>
        <w:numPr>
          <w:ilvl w:val="0"/>
          <w:numId w:val="6"/>
        </w:numPr>
        <w:rPr>
          <w:i/>
        </w:rPr>
      </w:pPr>
      <w:r w:rsidRPr="00517724">
        <w:t>Kandidat: IVAN VUKADIN</w:t>
      </w:r>
    </w:p>
    <w:p w:rsidR="00D6429B" w:rsidRPr="00517724" w:rsidRDefault="00BF2001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KANDIDAT GRUPE BIRAČA</w:t>
      </w:r>
    </w:p>
    <w:p w:rsidR="00E40B9C" w:rsidRDefault="00DC0410" w:rsidP="0079132B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C0410" w:rsidP="0079132B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93756" w:rsidTr="000055B0">
        <w:tc>
          <w:tcPr>
            <w:tcW w:w="4644" w:type="dxa"/>
          </w:tcPr>
          <w:p w:rsidR="00E40B9C" w:rsidRDefault="00DC0410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DC0410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  <w:bookmarkStart w:id="0" w:name="_GoBack"/>
            <w:bookmarkEnd w:id="0"/>
          </w:p>
          <w:p w:rsidR="00E40B9C" w:rsidRDefault="00BF2001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BF2001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DVOR</w:t>
            </w:r>
          </w:p>
          <w:p w:rsidR="00E40B9C" w:rsidRDefault="00DC0410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BF2001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40B9C" w:rsidRDefault="00DC0410" w:rsidP="0079132B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DC0410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8FF65D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2DA2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46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A4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64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EA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A8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49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0A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4844DA2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F104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C2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65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09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62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EC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AB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D6C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6E2285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D7EC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C3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44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49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4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2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6A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81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56"/>
    <w:rsid w:val="00093756"/>
    <w:rsid w:val="007A5925"/>
    <w:rsid w:val="00BF2001"/>
    <w:rsid w:val="00D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qFormat/>
    <w:rsid w:val="00F748EA"/>
  </w:style>
  <w:style w:type="paragraph" w:customStyle="1" w:styleId="ListParagraph2">
    <w:name w:val="List Paragraph_2"/>
    <w:basedOn w:val="Normal2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2"/>
    <w:uiPriority w:val="34"/>
    <w:rsid w:val="00F04D95"/>
    <w:rPr>
      <w:rFonts w:ascii="Arial" w:hAnsi="Arial"/>
      <w:sz w:val="20"/>
    </w:rPr>
  </w:style>
  <w:style w:type="paragraph" w:customStyle="1" w:styleId="ProposerParagraph">
    <w:name w:val="ProposerParagraph"/>
    <w:basedOn w:val="ListParagraph2"/>
    <w:qFormat/>
    <w:rsid w:val="00916015"/>
    <w:pPr>
      <w:spacing w:after="200"/>
      <w:ind w:left="0"/>
      <w:contextualSpacing/>
    </w:pPr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qFormat/>
    <w:rsid w:val="00F748EA"/>
  </w:style>
  <w:style w:type="paragraph" w:customStyle="1" w:styleId="ListParagraph2">
    <w:name w:val="List Paragraph_2"/>
    <w:basedOn w:val="Normal2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2"/>
    <w:uiPriority w:val="34"/>
    <w:rsid w:val="00F04D95"/>
    <w:rPr>
      <w:rFonts w:ascii="Arial" w:hAnsi="Arial"/>
      <w:sz w:val="20"/>
    </w:rPr>
  </w:style>
  <w:style w:type="paragraph" w:customStyle="1" w:styleId="ProposerParagraph">
    <w:name w:val="ProposerParagraph"/>
    <w:basedOn w:val="ListParagraph2"/>
    <w:qFormat/>
    <w:rsid w:val="00916015"/>
    <w:pPr>
      <w:spacing w:after="200"/>
      <w:ind w:left="0"/>
      <w:contextualSpacing/>
    </w:pPr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7AD4D6F-9FD9-408C-B2DC-EAC21D3D4524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Mihaela</cp:lastModifiedBy>
  <cp:revision>3</cp:revision>
  <cp:lastPrinted>2013-02-21T14:19:00Z</cp:lastPrinted>
  <dcterms:created xsi:type="dcterms:W3CDTF">2013-05-03T07:52:00Z</dcterms:created>
  <dcterms:modified xsi:type="dcterms:W3CDTF">2013-05-03T08:02:00Z</dcterms:modified>
</cp:coreProperties>
</file>