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4306CD7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20</w:t>
      </w:r>
      <w:r w:rsidR="00D71918">
        <w:t>-01/0</w:t>
      </w:r>
      <w:r w:rsidR="00A170BB">
        <w:t>2</w:t>
      </w:r>
    </w:p>
    <w:p w14:paraId="43AEE799" w14:textId="77777777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20</w:t>
      </w:r>
      <w:r w:rsidR="00BF352E">
        <w:t>-01</w:t>
      </w:r>
    </w:p>
    <w:p w14:paraId="27F7B605" w14:textId="5AF33FFE" w:rsidR="00635D64" w:rsidRPr="00635D64" w:rsidRDefault="00635D64" w:rsidP="00CF2EB8">
      <w:pPr>
        <w:pStyle w:val="NoSpacing"/>
      </w:pPr>
      <w:r>
        <w:t xml:space="preserve">Dvor, </w:t>
      </w:r>
      <w:r w:rsidR="00A170BB">
        <w:t>31.prosinca</w:t>
      </w:r>
      <w:r>
        <w:t xml:space="preserve"> 20</w:t>
      </w:r>
      <w:r w:rsidR="00CF2EB8">
        <w:t>20.</w:t>
      </w:r>
    </w:p>
    <w:p w14:paraId="650EA4B2" w14:textId="77777777" w:rsidR="00C7629C" w:rsidRPr="00635D64" w:rsidRDefault="00C7629C" w:rsidP="00BE5CC3">
      <w:pPr>
        <w:jc w:val="center"/>
      </w:pPr>
    </w:p>
    <w:p w14:paraId="7DD13A6B" w14:textId="57876780" w:rsidR="00635D64" w:rsidRDefault="00635D64" w:rsidP="00D71918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 xml:space="preserve">a u javnoj nabavi („Narodne novine“, br. 101/17)  i </w:t>
      </w:r>
      <w:r w:rsidR="003B23BA">
        <w:t>čl. 40. Statuta Općine Dvor („Službeni vjesnik“, br. 31/09, 13/10, 15/13</w:t>
      </w:r>
      <w:r w:rsidR="00F82824">
        <w:t>,</w:t>
      </w:r>
      <w:r w:rsidR="003B23BA">
        <w:t xml:space="preserve"> 30/14</w:t>
      </w:r>
      <w:r w:rsidR="00E77C1B">
        <w:t>,</w:t>
      </w:r>
      <w:r w:rsidR="00F82824">
        <w:t xml:space="preserve"> 19/18</w:t>
      </w:r>
      <w:r w:rsidR="00E77C1B">
        <w:t xml:space="preserve"> I 9/20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1D09B943" w14:textId="77777777" w:rsidR="00D71918" w:rsidRDefault="00D71918" w:rsidP="00D71918">
      <w:pPr>
        <w:pStyle w:val="NoSpacing"/>
      </w:pPr>
    </w:p>
    <w:p w14:paraId="3B2F331F" w14:textId="77777777" w:rsidR="00D71918" w:rsidRPr="00CD2DFF" w:rsidRDefault="00D71918" w:rsidP="00D71918">
      <w:pPr>
        <w:pStyle w:val="NoSpacing"/>
      </w:pPr>
    </w:p>
    <w:p w14:paraId="5EBB2171" w14:textId="42D9E4A9" w:rsidR="008E14E0" w:rsidRDefault="00BE5CC3" w:rsidP="00D71918">
      <w:pPr>
        <w:pStyle w:val="NoSpacing"/>
        <w:jc w:val="center"/>
        <w:rPr>
          <w:b/>
          <w:sz w:val="28"/>
          <w:szCs w:val="28"/>
        </w:rPr>
      </w:pPr>
      <w:r w:rsidRPr="00BE5CC3">
        <w:rPr>
          <w:b/>
          <w:sz w:val="28"/>
          <w:szCs w:val="28"/>
        </w:rPr>
        <w:t>Plan nabave Općine Dvor za 20</w:t>
      </w:r>
      <w:r w:rsidR="00D71918">
        <w:rPr>
          <w:b/>
          <w:sz w:val="28"/>
          <w:szCs w:val="28"/>
        </w:rPr>
        <w:t>2</w:t>
      </w:r>
      <w:r w:rsidR="00E77C1B">
        <w:rPr>
          <w:b/>
          <w:sz w:val="28"/>
          <w:szCs w:val="28"/>
        </w:rPr>
        <w:t>1</w:t>
      </w:r>
      <w:r w:rsidR="00D71918">
        <w:rPr>
          <w:b/>
          <w:sz w:val="28"/>
          <w:szCs w:val="28"/>
        </w:rPr>
        <w:t>.</w:t>
      </w:r>
      <w:r w:rsidRPr="00BE5CC3">
        <w:rPr>
          <w:b/>
          <w:sz w:val="28"/>
          <w:szCs w:val="28"/>
        </w:rPr>
        <w:t xml:space="preserve"> </w:t>
      </w:r>
      <w:r w:rsidR="00D71918"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1CC8FC10" w14:textId="77777777" w:rsidR="00D71918" w:rsidRDefault="00D71918" w:rsidP="00D71918">
      <w:pPr>
        <w:pStyle w:val="NoSpacing"/>
        <w:rPr>
          <w:b/>
          <w:sz w:val="28"/>
          <w:szCs w:val="28"/>
        </w:rPr>
      </w:pPr>
    </w:p>
    <w:p w14:paraId="4BFECE95" w14:textId="77777777" w:rsidR="009768F8" w:rsidRDefault="009768F8" w:rsidP="00C7629C">
      <w:pPr>
        <w:jc w:val="center"/>
        <w:rPr>
          <w:b/>
        </w:rPr>
      </w:pPr>
      <w:r w:rsidRPr="009768F8">
        <w:rPr>
          <w:b/>
        </w:rPr>
        <w:t>Članak 1.</w:t>
      </w:r>
    </w:p>
    <w:p w14:paraId="0947FE80" w14:textId="1B463E33" w:rsidR="001A26D3" w:rsidRDefault="009768F8" w:rsidP="00E77C1B">
      <w:r w:rsidRPr="008E14E0">
        <w:t xml:space="preserve">Utvrđuju se </w:t>
      </w:r>
      <w:r w:rsidR="006570BF">
        <w:t>P</w:t>
      </w:r>
      <w:r w:rsidR="00F659C4">
        <w:t xml:space="preserve">lan nabave </w:t>
      </w:r>
      <w:r w:rsidR="00F659C4" w:rsidRPr="008E14E0">
        <w:t>u 20</w:t>
      </w:r>
      <w:r w:rsidR="006116DB">
        <w:t>2</w:t>
      </w:r>
      <w:r w:rsidR="00E77C1B">
        <w:t>1</w:t>
      </w:r>
      <w:r w:rsidR="006116DB">
        <w:t>.</w:t>
      </w:r>
      <w:r w:rsidR="00F659C4" w:rsidRPr="008E14E0">
        <w:t xml:space="preserve"> godini</w:t>
      </w:r>
      <w:r w:rsidR="00F659C4">
        <w:t xml:space="preserve"> za predmete</w:t>
      </w:r>
      <w:r w:rsidR="00CD2DFF">
        <w:t xml:space="preserve"> </w:t>
      </w:r>
      <w:r w:rsidRPr="008E14E0">
        <w:t xml:space="preserve"> nabave</w:t>
      </w:r>
      <w:r w:rsidR="00F659C4">
        <w:t xml:space="preserve"> čija je procijenjena vrijednost nabave jednaka ili veća od 20.000,00 kuna</w:t>
      </w:r>
      <w:r w:rsidR="008E14E0" w:rsidRPr="008E14E0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1085"/>
        <w:gridCol w:w="1527"/>
        <w:gridCol w:w="1524"/>
        <w:gridCol w:w="1352"/>
        <w:gridCol w:w="1358"/>
        <w:gridCol w:w="1107"/>
        <w:gridCol w:w="1191"/>
        <w:gridCol w:w="1473"/>
        <w:gridCol w:w="1162"/>
        <w:gridCol w:w="1230"/>
      </w:tblGrid>
      <w:tr w:rsidR="00BE5CC3" w:rsidRPr="00BE5CC3" w14:paraId="4A093609" w14:textId="77777777" w:rsidTr="00D71918">
        <w:tc>
          <w:tcPr>
            <w:tcW w:w="796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2E10EE" w:rsidRPr="00BE5CC3" w14:paraId="0E79368D" w14:textId="77777777" w:rsidTr="00D71918">
        <w:tc>
          <w:tcPr>
            <w:tcW w:w="796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27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4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2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1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62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BE5CC3" w:rsidRPr="00BE5CC3" w14:paraId="198C5534" w14:textId="77777777" w:rsidTr="00D71918">
        <w:tc>
          <w:tcPr>
            <w:tcW w:w="796" w:type="dxa"/>
          </w:tcPr>
          <w:p w14:paraId="5B2E8701" w14:textId="77777777" w:rsidR="001A26D3" w:rsidRPr="00BE5CC3" w:rsidRDefault="0091223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5" w:type="dxa"/>
          </w:tcPr>
          <w:p w14:paraId="22FE0BA7" w14:textId="77777777" w:rsidR="001A26D3" w:rsidRPr="00BE5CC3" w:rsidRDefault="002406AA">
            <w:pPr>
              <w:rPr>
                <w:b/>
              </w:rPr>
            </w:pPr>
            <w:r>
              <w:rPr>
                <w:b/>
              </w:rPr>
              <w:t>01/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711DACA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Električna energija</w:t>
            </w:r>
          </w:p>
        </w:tc>
        <w:tc>
          <w:tcPr>
            <w:tcW w:w="1524" w:type="dxa"/>
          </w:tcPr>
          <w:p w14:paraId="5303380C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09310000-5</w:t>
            </w:r>
          </w:p>
        </w:tc>
        <w:tc>
          <w:tcPr>
            <w:tcW w:w="1352" w:type="dxa"/>
          </w:tcPr>
          <w:p w14:paraId="3D89F4D5" w14:textId="77777777" w:rsidR="001A26D3" w:rsidRPr="00BE5CC3" w:rsidRDefault="00113DEE">
            <w:pPr>
              <w:rPr>
                <w:b/>
              </w:rPr>
            </w:pPr>
            <w:r>
              <w:rPr>
                <w:b/>
              </w:rPr>
              <w:t>199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0826C5D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6841595" w14:textId="77777777" w:rsidR="001A26D3" w:rsidRPr="00BE5CC3" w:rsidRDefault="001A26D3">
            <w:pPr>
              <w:rPr>
                <w:b/>
              </w:rPr>
            </w:pPr>
          </w:p>
        </w:tc>
        <w:tc>
          <w:tcPr>
            <w:tcW w:w="1191" w:type="dxa"/>
          </w:tcPr>
          <w:p w14:paraId="243CE141" w14:textId="77777777" w:rsidR="001A26D3" w:rsidRPr="00BE5CC3" w:rsidRDefault="008E14E0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E9A3236" w14:textId="77777777" w:rsidR="001A26D3" w:rsidRPr="00BE5CC3" w:rsidRDefault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0C8512EB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3377EB" w14:textId="77777777" w:rsidR="001A26D3" w:rsidRPr="00BE5CC3" w:rsidRDefault="006570B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1CD38A14" w14:textId="77777777" w:rsidTr="00D71918">
        <w:tc>
          <w:tcPr>
            <w:tcW w:w="796" w:type="dxa"/>
          </w:tcPr>
          <w:p w14:paraId="37AD75C5" w14:textId="77777777" w:rsidR="00C727E4" w:rsidRPr="00BE5CC3" w:rsidRDefault="004B27B6" w:rsidP="00C727E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85" w:type="dxa"/>
          </w:tcPr>
          <w:p w14:paraId="148BE428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02/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5BC80FC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524" w:type="dxa"/>
          </w:tcPr>
          <w:p w14:paraId="3BAD3510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30192000-1 30197630-1</w:t>
            </w:r>
          </w:p>
        </w:tc>
        <w:tc>
          <w:tcPr>
            <w:tcW w:w="1352" w:type="dxa"/>
          </w:tcPr>
          <w:p w14:paraId="7ED987C4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24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A3A6C0D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E5026AF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3E8DA1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702BDDB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2F3A41D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FBBECC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2BBA4E2C" w14:textId="77777777" w:rsidTr="00D71918">
        <w:trPr>
          <w:trHeight w:val="815"/>
        </w:trPr>
        <w:tc>
          <w:tcPr>
            <w:tcW w:w="796" w:type="dxa"/>
          </w:tcPr>
          <w:p w14:paraId="7A64DF4E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85" w:type="dxa"/>
          </w:tcPr>
          <w:p w14:paraId="0AD79C77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03/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C9A2EB7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 xml:space="preserve">Usluge čišćenja i pranja </w:t>
            </w:r>
          </w:p>
        </w:tc>
        <w:tc>
          <w:tcPr>
            <w:tcW w:w="1524" w:type="dxa"/>
          </w:tcPr>
          <w:p w14:paraId="11FEDFC6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90911200-8</w:t>
            </w:r>
          </w:p>
        </w:tc>
        <w:tc>
          <w:tcPr>
            <w:tcW w:w="1352" w:type="dxa"/>
          </w:tcPr>
          <w:p w14:paraId="79DB78BB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56</w:t>
            </w:r>
            <w:r w:rsidR="00C727E4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3B39AE9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4C4ADBF3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EE4C42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945116F" w14:textId="77777777" w:rsidR="00C727E4" w:rsidRPr="00BE5CC3" w:rsidRDefault="00C727E4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49BABB7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BB5E26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C727E4" w:rsidRPr="00BE5CC3" w14:paraId="486A73DB" w14:textId="77777777" w:rsidTr="00D71918">
        <w:tc>
          <w:tcPr>
            <w:tcW w:w="796" w:type="dxa"/>
          </w:tcPr>
          <w:p w14:paraId="2555CAE6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085" w:type="dxa"/>
          </w:tcPr>
          <w:p w14:paraId="67559605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04/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9692E0F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Motorni benzin i dizel gorivo</w:t>
            </w:r>
          </w:p>
        </w:tc>
        <w:tc>
          <w:tcPr>
            <w:tcW w:w="1524" w:type="dxa"/>
          </w:tcPr>
          <w:p w14:paraId="3318D309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09132000-3 09134200-4</w:t>
            </w:r>
          </w:p>
        </w:tc>
        <w:tc>
          <w:tcPr>
            <w:tcW w:w="1352" w:type="dxa"/>
          </w:tcPr>
          <w:p w14:paraId="5A64D516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20.000,00</w:t>
            </w:r>
          </w:p>
        </w:tc>
        <w:tc>
          <w:tcPr>
            <w:tcW w:w="1358" w:type="dxa"/>
          </w:tcPr>
          <w:p w14:paraId="694F9E82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E80C22F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1CA6609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5D345D6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052AEE3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5B00CAA1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080994D" w14:textId="77777777" w:rsidTr="00D71918">
        <w:tc>
          <w:tcPr>
            <w:tcW w:w="796" w:type="dxa"/>
          </w:tcPr>
          <w:p w14:paraId="36EB6B94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085" w:type="dxa"/>
          </w:tcPr>
          <w:p w14:paraId="008AF080" w14:textId="77777777" w:rsidR="00C727E4" w:rsidRDefault="00C727E4" w:rsidP="00C727E4">
            <w:pPr>
              <w:rPr>
                <w:b/>
              </w:rPr>
            </w:pPr>
            <w:r>
              <w:rPr>
                <w:b/>
              </w:rPr>
              <w:t>05/19</w:t>
            </w:r>
          </w:p>
        </w:tc>
        <w:tc>
          <w:tcPr>
            <w:tcW w:w="1527" w:type="dxa"/>
          </w:tcPr>
          <w:p w14:paraId="6D3908E8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Pelet za loženje</w:t>
            </w:r>
          </w:p>
        </w:tc>
        <w:tc>
          <w:tcPr>
            <w:tcW w:w="1524" w:type="dxa"/>
          </w:tcPr>
          <w:p w14:paraId="4017A524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09111400-4</w:t>
            </w:r>
          </w:p>
        </w:tc>
        <w:tc>
          <w:tcPr>
            <w:tcW w:w="1352" w:type="dxa"/>
          </w:tcPr>
          <w:p w14:paraId="66273B01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6</w:t>
            </w:r>
            <w:r w:rsidR="00BF352E">
              <w:rPr>
                <w:b/>
              </w:rPr>
              <w:t>9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0A0F88E8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1103E335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D30213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1A767D2B" w14:textId="77777777" w:rsidR="00C727E4" w:rsidRPr="00BE5CC3" w:rsidRDefault="005B2D42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4EAC93B7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4DABBD0E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4B82B42A" w14:textId="77777777" w:rsidTr="00D71918">
        <w:tc>
          <w:tcPr>
            <w:tcW w:w="796" w:type="dxa"/>
          </w:tcPr>
          <w:p w14:paraId="7086094B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085" w:type="dxa"/>
          </w:tcPr>
          <w:p w14:paraId="611F78C8" w14:textId="77777777" w:rsidR="00C727E4" w:rsidRDefault="00236109" w:rsidP="00C727E4">
            <w:pPr>
              <w:rPr>
                <w:b/>
              </w:rPr>
            </w:pPr>
            <w:r>
              <w:rPr>
                <w:b/>
              </w:rPr>
              <w:t>06/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0F697849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Grafičke i tiskarske usluge, usluge kopiranja i uvezivanja</w:t>
            </w:r>
          </w:p>
        </w:tc>
        <w:tc>
          <w:tcPr>
            <w:tcW w:w="1524" w:type="dxa"/>
          </w:tcPr>
          <w:p w14:paraId="5C384403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79810000</w:t>
            </w:r>
          </w:p>
        </w:tc>
        <w:tc>
          <w:tcPr>
            <w:tcW w:w="1352" w:type="dxa"/>
          </w:tcPr>
          <w:p w14:paraId="75960978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35.000,00</w:t>
            </w:r>
          </w:p>
        </w:tc>
        <w:tc>
          <w:tcPr>
            <w:tcW w:w="1358" w:type="dxa"/>
          </w:tcPr>
          <w:p w14:paraId="17F62D64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5A382546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36FAE75D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528ABB1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2F3764AD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7B1E1118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241F3E1" w14:textId="77777777" w:rsidTr="00D71918">
        <w:tc>
          <w:tcPr>
            <w:tcW w:w="796" w:type="dxa"/>
          </w:tcPr>
          <w:p w14:paraId="70467F34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085" w:type="dxa"/>
          </w:tcPr>
          <w:p w14:paraId="5B8AE6D3" w14:textId="77777777"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07/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7AC60D15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Troškovi reprezentacije</w:t>
            </w:r>
          </w:p>
        </w:tc>
        <w:tc>
          <w:tcPr>
            <w:tcW w:w="1524" w:type="dxa"/>
          </w:tcPr>
          <w:p w14:paraId="1AF0D61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15000000-8</w:t>
            </w:r>
          </w:p>
        </w:tc>
        <w:tc>
          <w:tcPr>
            <w:tcW w:w="1352" w:type="dxa"/>
          </w:tcPr>
          <w:p w14:paraId="24511255" w14:textId="77777777" w:rsidR="00C727E4" w:rsidRPr="00BE5CC3" w:rsidRDefault="00BF352E" w:rsidP="00C727E4">
            <w:pPr>
              <w:rPr>
                <w:b/>
              </w:rPr>
            </w:pPr>
            <w:r>
              <w:rPr>
                <w:b/>
              </w:rPr>
              <w:t>25</w:t>
            </w:r>
            <w:r w:rsidR="00987ABA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55391DA5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0B3329D2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44D81FD3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3249C6E2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535F8EC9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3F5A830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727E4" w:rsidRPr="00BE5CC3" w14:paraId="5D84FBAF" w14:textId="77777777" w:rsidTr="00D71918">
        <w:tc>
          <w:tcPr>
            <w:tcW w:w="796" w:type="dxa"/>
          </w:tcPr>
          <w:p w14:paraId="4735F2A7" w14:textId="77777777" w:rsidR="00C727E4" w:rsidRPr="00BE5CC3" w:rsidRDefault="00190B89" w:rsidP="00C727E4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85" w:type="dxa"/>
          </w:tcPr>
          <w:p w14:paraId="7BAACA6E" w14:textId="77777777" w:rsidR="00C727E4" w:rsidRDefault="00190B89" w:rsidP="00C727E4">
            <w:pPr>
              <w:rPr>
                <w:b/>
              </w:rPr>
            </w:pPr>
            <w:r>
              <w:rPr>
                <w:b/>
              </w:rPr>
              <w:t>08/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6224CF07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Telefonske usluge</w:t>
            </w:r>
          </w:p>
        </w:tc>
        <w:tc>
          <w:tcPr>
            <w:tcW w:w="1524" w:type="dxa"/>
          </w:tcPr>
          <w:p w14:paraId="39271D21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64200000-8</w:t>
            </w:r>
          </w:p>
        </w:tc>
        <w:tc>
          <w:tcPr>
            <w:tcW w:w="1352" w:type="dxa"/>
          </w:tcPr>
          <w:p w14:paraId="2C954FCF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3</w:t>
            </w:r>
            <w:r w:rsidR="00BF352E">
              <w:rPr>
                <w:b/>
              </w:rPr>
              <w:t>2</w:t>
            </w:r>
            <w:r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77238359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2872F4A8" w14:textId="77777777" w:rsidR="00C727E4" w:rsidRPr="00BE5CC3" w:rsidRDefault="00C727E4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5D20864E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43CD3DCB" w14:textId="77777777" w:rsidR="00C727E4" w:rsidRPr="00BE5CC3" w:rsidRDefault="00987AB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33C87E5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2DA2E702" w14:textId="77777777" w:rsidR="00C727E4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14:paraId="54606363" w14:textId="77777777" w:rsidTr="00D71918">
        <w:tc>
          <w:tcPr>
            <w:tcW w:w="796" w:type="dxa"/>
          </w:tcPr>
          <w:p w14:paraId="51B85F1C" w14:textId="77777777"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85" w:type="dxa"/>
          </w:tcPr>
          <w:p w14:paraId="29259CA6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09/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22F7603A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Poštanske usluge</w:t>
            </w:r>
          </w:p>
        </w:tc>
        <w:tc>
          <w:tcPr>
            <w:tcW w:w="1524" w:type="dxa"/>
          </w:tcPr>
          <w:p w14:paraId="07335555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64110000-0</w:t>
            </w:r>
          </w:p>
        </w:tc>
        <w:tc>
          <w:tcPr>
            <w:tcW w:w="1352" w:type="dxa"/>
          </w:tcPr>
          <w:p w14:paraId="575D6390" w14:textId="77777777" w:rsidR="00987ABA" w:rsidRDefault="00BF352E" w:rsidP="00C727E4">
            <w:pPr>
              <w:rPr>
                <w:b/>
              </w:rPr>
            </w:pPr>
            <w:r>
              <w:rPr>
                <w:b/>
              </w:rPr>
              <w:t>38</w:t>
            </w:r>
            <w:r w:rsidR="0016463A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34C1624E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79E51FC0" w14:textId="77777777"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6000BA6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ACBC5BC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Narudžbenica</w:t>
            </w:r>
          </w:p>
        </w:tc>
        <w:tc>
          <w:tcPr>
            <w:tcW w:w="1162" w:type="dxa"/>
          </w:tcPr>
          <w:p w14:paraId="666D7C62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1149B98F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87ABA" w:rsidRPr="00BE5CC3" w14:paraId="1A86678C" w14:textId="77777777" w:rsidTr="00D71918">
        <w:tc>
          <w:tcPr>
            <w:tcW w:w="796" w:type="dxa"/>
          </w:tcPr>
          <w:p w14:paraId="10D1AEE6" w14:textId="77777777" w:rsidR="00987ABA" w:rsidRDefault="00987ABA" w:rsidP="00C727E4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85" w:type="dxa"/>
          </w:tcPr>
          <w:p w14:paraId="572F708A" w14:textId="77777777" w:rsidR="00987ABA" w:rsidRDefault="0016463A" w:rsidP="00C727E4">
            <w:pPr>
              <w:rPr>
                <w:b/>
              </w:rPr>
            </w:pPr>
            <w:r>
              <w:rPr>
                <w:b/>
              </w:rPr>
              <w:t>10/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1FD46CF" w14:textId="77777777" w:rsidR="00987ABA" w:rsidRDefault="00601113" w:rsidP="00C727E4">
            <w:pPr>
              <w:rPr>
                <w:b/>
              </w:rPr>
            </w:pPr>
            <w:r>
              <w:rPr>
                <w:b/>
              </w:rPr>
              <w:t>Kameni agregat</w:t>
            </w:r>
          </w:p>
        </w:tc>
        <w:tc>
          <w:tcPr>
            <w:tcW w:w="1524" w:type="dxa"/>
          </w:tcPr>
          <w:p w14:paraId="7C924385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14212200-2</w:t>
            </w:r>
          </w:p>
        </w:tc>
        <w:tc>
          <w:tcPr>
            <w:tcW w:w="1352" w:type="dxa"/>
          </w:tcPr>
          <w:p w14:paraId="12353ABB" w14:textId="77777777" w:rsidR="00987ABA" w:rsidRDefault="00C7629C" w:rsidP="00C727E4">
            <w:pPr>
              <w:rPr>
                <w:b/>
              </w:rPr>
            </w:pPr>
            <w:r>
              <w:rPr>
                <w:b/>
              </w:rPr>
              <w:t>199</w:t>
            </w:r>
            <w:r w:rsidR="001453DB">
              <w:rPr>
                <w:b/>
              </w:rPr>
              <w:t>.000,00</w:t>
            </w:r>
          </w:p>
        </w:tc>
        <w:tc>
          <w:tcPr>
            <w:tcW w:w="1358" w:type="dxa"/>
          </w:tcPr>
          <w:p w14:paraId="1F1AE3B0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659DA2EA" w14:textId="77777777" w:rsidR="00987ABA" w:rsidRPr="00BE5CC3" w:rsidRDefault="00987ABA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B7FCBE3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20BDBE59" w14:textId="77777777" w:rsidR="00987ABA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2A3C31FA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2560EE6" w14:textId="77777777" w:rsidR="00987ABA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14:paraId="27561563" w14:textId="77777777" w:rsidTr="00D71918">
        <w:tc>
          <w:tcPr>
            <w:tcW w:w="796" w:type="dxa"/>
          </w:tcPr>
          <w:p w14:paraId="313F1F1B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</w:tcPr>
          <w:p w14:paraId="5D991FF4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1</w:t>
            </w:r>
            <w:r>
              <w:rPr>
                <w:b/>
              </w:rPr>
              <w:t>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566BC8FA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Dezi</w:t>
            </w:r>
            <w:r w:rsidR="007A772E">
              <w:rPr>
                <w:b/>
              </w:rPr>
              <w:t>n</w:t>
            </w:r>
            <w:r>
              <w:rPr>
                <w:b/>
              </w:rPr>
              <w:t>fekcija, dezinsekcija i deratizacija</w:t>
            </w:r>
          </w:p>
        </w:tc>
        <w:tc>
          <w:tcPr>
            <w:tcW w:w="1524" w:type="dxa"/>
          </w:tcPr>
          <w:p w14:paraId="000A09E6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90923000-3</w:t>
            </w:r>
          </w:p>
        </w:tc>
        <w:tc>
          <w:tcPr>
            <w:tcW w:w="1352" w:type="dxa"/>
          </w:tcPr>
          <w:p w14:paraId="1C2A5F53" w14:textId="77777777" w:rsidR="00B36B63" w:rsidRDefault="00C7629C" w:rsidP="00C727E4">
            <w:pPr>
              <w:rPr>
                <w:b/>
              </w:rPr>
            </w:pPr>
            <w:r>
              <w:rPr>
                <w:b/>
              </w:rPr>
              <w:t>30.000</w:t>
            </w:r>
            <w:r w:rsidR="008E14E0">
              <w:rPr>
                <w:b/>
              </w:rPr>
              <w:t>,00</w:t>
            </w:r>
          </w:p>
        </w:tc>
        <w:tc>
          <w:tcPr>
            <w:tcW w:w="1358" w:type="dxa"/>
          </w:tcPr>
          <w:p w14:paraId="2097B16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767E3B2C" w14:textId="77777777"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63B0F700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1700AA1F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0F8B290D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8B29DA1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36B63" w:rsidRPr="00BE5CC3" w14:paraId="758AD79C" w14:textId="77777777" w:rsidTr="00D71918">
        <w:tc>
          <w:tcPr>
            <w:tcW w:w="796" w:type="dxa"/>
          </w:tcPr>
          <w:p w14:paraId="2C7F4005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085" w:type="dxa"/>
          </w:tcPr>
          <w:p w14:paraId="28C7DD7A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1</w:t>
            </w:r>
            <w:r w:rsidR="00C7629C">
              <w:rPr>
                <w:b/>
              </w:rPr>
              <w:t>2</w:t>
            </w:r>
            <w:r>
              <w:rPr>
                <w:b/>
              </w:rPr>
              <w:t>/</w:t>
            </w:r>
            <w:r w:rsidR="006116DB">
              <w:rPr>
                <w:b/>
              </w:rPr>
              <w:t>20</w:t>
            </w:r>
          </w:p>
        </w:tc>
        <w:tc>
          <w:tcPr>
            <w:tcW w:w="1527" w:type="dxa"/>
          </w:tcPr>
          <w:p w14:paraId="16886D1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Higijeničarska služba</w:t>
            </w:r>
          </w:p>
        </w:tc>
        <w:tc>
          <w:tcPr>
            <w:tcW w:w="1524" w:type="dxa"/>
          </w:tcPr>
          <w:p w14:paraId="0ACE9235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85200000-1</w:t>
            </w:r>
          </w:p>
        </w:tc>
        <w:tc>
          <w:tcPr>
            <w:tcW w:w="1352" w:type="dxa"/>
          </w:tcPr>
          <w:p w14:paraId="31CBB639" w14:textId="77777777" w:rsidR="00B36B63" w:rsidRDefault="00282AAB" w:rsidP="00C727E4">
            <w:pPr>
              <w:rPr>
                <w:b/>
              </w:rPr>
            </w:pPr>
            <w:r>
              <w:rPr>
                <w:b/>
              </w:rPr>
              <w:t>30.000,00</w:t>
            </w:r>
          </w:p>
        </w:tc>
        <w:tc>
          <w:tcPr>
            <w:tcW w:w="1358" w:type="dxa"/>
          </w:tcPr>
          <w:p w14:paraId="6F1A80AC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107" w:type="dxa"/>
          </w:tcPr>
          <w:p w14:paraId="66C729C3" w14:textId="77777777" w:rsidR="00B36B63" w:rsidRPr="00BE5CC3" w:rsidRDefault="00B36B63" w:rsidP="00C727E4">
            <w:pPr>
              <w:rPr>
                <w:b/>
              </w:rPr>
            </w:pPr>
          </w:p>
        </w:tc>
        <w:tc>
          <w:tcPr>
            <w:tcW w:w="1191" w:type="dxa"/>
          </w:tcPr>
          <w:p w14:paraId="019A119C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0EA23324" w14:textId="77777777" w:rsidR="00B36B63" w:rsidRDefault="00B36B63" w:rsidP="00C727E4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62" w:type="dxa"/>
          </w:tcPr>
          <w:p w14:paraId="7F9098A8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693D73A8" w14:textId="77777777" w:rsidR="00B36B63" w:rsidRPr="00BE5CC3" w:rsidRDefault="008E14E0" w:rsidP="00C727E4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A7E64DE" w14:textId="77777777" w:rsidR="001A26D3" w:rsidRDefault="001A26D3"/>
    <w:p w14:paraId="0DF099C1" w14:textId="77777777" w:rsidR="00CD2DFF" w:rsidRPr="00C7629C" w:rsidRDefault="00CD2DFF" w:rsidP="00C7629C">
      <w:pPr>
        <w:jc w:val="center"/>
        <w:rPr>
          <w:b/>
        </w:rPr>
      </w:pPr>
      <w:r w:rsidRPr="00C7629C">
        <w:rPr>
          <w:b/>
        </w:rPr>
        <w:t>Članak 2.</w:t>
      </w:r>
    </w:p>
    <w:p w14:paraId="62473350" w14:textId="00BDC366" w:rsidR="00CD2DFF" w:rsidRDefault="00CD2DFF" w:rsidP="00E77C1B">
      <w:r>
        <w:t>Plan nabave Općine Dvor za 20</w:t>
      </w:r>
      <w:r w:rsidR="006116DB">
        <w:t>2</w:t>
      </w:r>
      <w:r w:rsidR="00E77C1B">
        <w:t>1</w:t>
      </w:r>
      <w:r w:rsidR="00D71918">
        <w:t>.</w:t>
      </w:r>
      <w:r>
        <w:t xml:space="preserve"> godinu objavit će se u Elektroničkom oglasniku javne nabave Republike Hrvatske i na internetskim stranicama Općine Dvor. </w:t>
      </w:r>
    </w:p>
    <w:p w14:paraId="608878B9" w14:textId="77777777" w:rsidR="00C7629C" w:rsidRDefault="00C7629C" w:rsidP="00C7629C">
      <w:pPr>
        <w:jc w:val="center"/>
        <w:rPr>
          <w:b/>
        </w:rPr>
      </w:pPr>
    </w:p>
    <w:p w14:paraId="6E8C4A4A" w14:textId="77777777" w:rsidR="00CD2DFF" w:rsidRPr="00C7629C" w:rsidRDefault="00103084" w:rsidP="00C7629C">
      <w:pPr>
        <w:jc w:val="center"/>
        <w:rPr>
          <w:b/>
        </w:rPr>
      </w:pPr>
      <w:r w:rsidRPr="00C7629C">
        <w:rPr>
          <w:b/>
        </w:rPr>
        <w:lastRenderedPageBreak/>
        <w:t>Članak 3.</w:t>
      </w:r>
    </w:p>
    <w:p w14:paraId="170AE71B" w14:textId="0EAB5698" w:rsidR="00103084" w:rsidRDefault="00CD2DFF" w:rsidP="00E77C1B">
      <w:pPr>
        <w:jc w:val="both"/>
        <w:rPr>
          <w:color w:val="444444"/>
        </w:rPr>
      </w:pPr>
      <w:r w:rsidRPr="00CD2DFF">
        <w:rPr>
          <w:color w:val="444444"/>
        </w:rPr>
        <w:t>Ukoliko se tijekom 20</w:t>
      </w:r>
      <w:r w:rsidR="006116DB">
        <w:rPr>
          <w:color w:val="444444"/>
        </w:rPr>
        <w:t>2</w:t>
      </w:r>
      <w:r w:rsidR="00A170BB">
        <w:rPr>
          <w:color w:val="444444"/>
        </w:rPr>
        <w:t>1</w:t>
      </w:r>
      <w:r w:rsidR="00D71918">
        <w:rPr>
          <w:color w:val="444444"/>
        </w:rPr>
        <w:t>.</w:t>
      </w:r>
      <w:r w:rsidRPr="00CD2DFF">
        <w:rPr>
          <w:color w:val="444444"/>
        </w:rPr>
        <w:t xml:space="preserve"> g</w:t>
      </w:r>
      <w:r w:rsidR="00103084">
        <w:rPr>
          <w:color w:val="444444"/>
        </w:rPr>
        <w:t>odine</w:t>
      </w:r>
      <w:r w:rsidRPr="00CD2DFF">
        <w:rPr>
          <w:color w:val="444444"/>
        </w:rPr>
        <w:t xml:space="preserve"> pojavi potreba za nabavama koje nisu predviđene, a koje je </w:t>
      </w:r>
      <w:r w:rsidR="00103084">
        <w:rPr>
          <w:color w:val="444444"/>
        </w:rPr>
        <w:t>prema zakonu</w:t>
      </w:r>
      <w:r w:rsidRPr="00CD2DFF">
        <w:rPr>
          <w:color w:val="444444"/>
        </w:rPr>
        <w:t xml:space="preserve"> obvezno prikazati, pristupit će se izmjenama i dopunama ovog Plana nabave. </w:t>
      </w:r>
    </w:p>
    <w:p w14:paraId="1850B1C8" w14:textId="77777777" w:rsidR="00CD2DFF" w:rsidRDefault="00CD2DFF" w:rsidP="00E77C1B">
      <w:pPr>
        <w:jc w:val="both"/>
        <w:rPr>
          <w:color w:val="444444"/>
        </w:rPr>
      </w:pPr>
      <w:r w:rsidRPr="00CD2DFF">
        <w:rPr>
          <w:color w:val="444444"/>
        </w:rPr>
        <w:t>Sve eventualne izmjene i dopune bit će javno objavljene uz jasnu naznaku izmjena u odnosu na osnovni Plan nabave.</w:t>
      </w:r>
    </w:p>
    <w:p w14:paraId="6AC0F742" w14:textId="77777777" w:rsidR="00C7629C" w:rsidRDefault="00C7629C" w:rsidP="00C7629C">
      <w:pPr>
        <w:jc w:val="center"/>
        <w:rPr>
          <w:b/>
          <w:color w:val="444444"/>
        </w:rPr>
      </w:pPr>
    </w:p>
    <w:p w14:paraId="07DA8243" w14:textId="77777777" w:rsidR="00F659C4" w:rsidRPr="00C7629C" w:rsidRDefault="00F659C4" w:rsidP="00C7629C">
      <w:pPr>
        <w:jc w:val="center"/>
        <w:rPr>
          <w:b/>
          <w:color w:val="444444"/>
        </w:rPr>
      </w:pPr>
      <w:r w:rsidRPr="00C7629C">
        <w:rPr>
          <w:b/>
          <w:color w:val="444444"/>
        </w:rPr>
        <w:t>Članak 4.</w:t>
      </w:r>
    </w:p>
    <w:p w14:paraId="64C3EB4D" w14:textId="45D9E364" w:rsidR="00F659C4" w:rsidRDefault="00F659C4" w:rsidP="00E77C1B">
      <w:pPr>
        <w:jc w:val="both"/>
        <w:rPr>
          <w:color w:val="444444"/>
        </w:rPr>
      </w:pPr>
      <w:r>
        <w:t>Plan nabave Općine Dvor za 20</w:t>
      </w:r>
      <w:r w:rsidR="006116DB">
        <w:t>2</w:t>
      </w:r>
      <w:r w:rsidR="00E77C1B">
        <w:t>1</w:t>
      </w:r>
      <w:r w:rsidR="00D71918">
        <w:t>.</w:t>
      </w:r>
      <w:r>
        <w:t xml:space="preserve"> godinu stupa na snagu danom donošenja.</w:t>
      </w:r>
    </w:p>
    <w:p w14:paraId="4B26D432" w14:textId="77777777" w:rsidR="00103084" w:rsidRDefault="00103084" w:rsidP="00CD2DFF">
      <w:pPr>
        <w:jc w:val="both"/>
      </w:pPr>
    </w:p>
    <w:p w14:paraId="2BA7593B" w14:textId="77777777" w:rsidR="00103084" w:rsidRPr="00CD2DFF" w:rsidRDefault="00103084" w:rsidP="00D71918">
      <w:pPr>
        <w:pStyle w:val="NoSpacing"/>
      </w:pPr>
    </w:p>
    <w:p w14:paraId="4E1708D2" w14:textId="5E0A2DFC" w:rsidR="00CD2DFF" w:rsidRPr="00D71918" w:rsidRDefault="00D71918" w:rsidP="00D71918">
      <w:pPr>
        <w:pStyle w:val="NoSpacing"/>
        <w:ind w:left="10620" w:firstLine="708"/>
        <w:rPr>
          <w:sz w:val="24"/>
          <w:szCs w:val="24"/>
        </w:rPr>
      </w:pPr>
      <w:r w:rsidRPr="00D71918">
        <w:rPr>
          <w:sz w:val="24"/>
          <w:szCs w:val="24"/>
        </w:rPr>
        <w:t>Načelnik</w:t>
      </w:r>
    </w:p>
    <w:p w14:paraId="64BA38B4" w14:textId="4792FFC0" w:rsidR="00CD2DFF" w:rsidRPr="00D71918" w:rsidRDefault="00D71918" w:rsidP="00D71918">
      <w:pPr>
        <w:pStyle w:val="NoSpacing"/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D7191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236109"/>
    <w:rsid w:val="002406AA"/>
    <w:rsid w:val="00282AAB"/>
    <w:rsid w:val="002878C5"/>
    <w:rsid w:val="002E10EE"/>
    <w:rsid w:val="003B23BA"/>
    <w:rsid w:val="004B27B6"/>
    <w:rsid w:val="005B2D42"/>
    <w:rsid w:val="00601113"/>
    <w:rsid w:val="006116DB"/>
    <w:rsid w:val="00635D64"/>
    <w:rsid w:val="006570BF"/>
    <w:rsid w:val="006D3DE2"/>
    <w:rsid w:val="007A772E"/>
    <w:rsid w:val="00856656"/>
    <w:rsid w:val="008E14E0"/>
    <w:rsid w:val="00904132"/>
    <w:rsid w:val="00912237"/>
    <w:rsid w:val="009768F8"/>
    <w:rsid w:val="00987ABA"/>
    <w:rsid w:val="00A170BB"/>
    <w:rsid w:val="00A378D0"/>
    <w:rsid w:val="00B36B63"/>
    <w:rsid w:val="00B72ED8"/>
    <w:rsid w:val="00BE5CC3"/>
    <w:rsid w:val="00BF352E"/>
    <w:rsid w:val="00C727E4"/>
    <w:rsid w:val="00C7629C"/>
    <w:rsid w:val="00CD2DFF"/>
    <w:rsid w:val="00CF2EB8"/>
    <w:rsid w:val="00D71918"/>
    <w:rsid w:val="00E77C1B"/>
    <w:rsid w:val="00ED6D05"/>
    <w:rsid w:val="00F659C4"/>
    <w:rsid w:val="00F82824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LENOVO-DVOR</dc:creator>
  <cp:lastModifiedBy>Nikola Trbulin</cp:lastModifiedBy>
  <cp:revision>2</cp:revision>
  <cp:lastPrinted>2020-01-09T11:18:00Z</cp:lastPrinted>
  <dcterms:created xsi:type="dcterms:W3CDTF">2020-12-31T10:41:00Z</dcterms:created>
  <dcterms:modified xsi:type="dcterms:W3CDTF">2020-12-31T10:41:00Z</dcterms:modified>
</cp:coreProperties>
</file>